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0" w:type="dxa"/>
        <w:tblCellSpacing w:w="0" w:type="dxa"/>
        <w:shd w:val="clear" w:color="auto" w:fill="FFFFFF"/>
        <w:tblCellMar>
          <w:left w:w="0" w:type="dxa"/>
          <w:right w:w="0" w:type="dxa"/>
        </w:tblCellMar>
        <w:tblLook w:val="04A0" w:firstRow="1" w:lastRow="0" w:firstColumn="1" w:lastColumn="0" w:noHBand="0" w:noVBand="1"/>
      </w:tblPr>
      <w:tblGrid>
        <w:gridCol w:w="4224"/>
        <w:gridCol w:w="1416"/>
      </w:tblGrid>
      <w:tr w:rsidR="00970CA4" w:rsidRPr="00970CA4" w:rsidTr="00970CA4">
        <w:trPr>
          <w:tblCellSpacing w:w="0" w:type="dxa"/>
        </w:trPr>
        <w:tc>
          <w:tcPr>
            <w:tcW w:w="5000" w:type="pct"/>
            <w:shd w:val="clear" w:color="auto" w:fill="FFFFFF"/>
            <w:hideMark/>
          </w:tcPr>
          <w:tbl>
            <w:tblPr>
              <w:tblW w:w="5000" w:type="pct"/>
              <w:jc w:val="right"/>
              <w:tblCellSpacing w:w="0" w:type="dxa"/>
              <w:tblCellMar>
                <w:left w:w="0" w:type="dxa"/>
                <w:right w:w="0" w:type="dxa"/>
              </w:tblCellMar>
              <w:tblLook w:val="04A0" w:firstRow="1" w:lastRow="0" w:firstColumn="1" w:lastColumn="0" w:noHBand="0" w:noVBand="1"/>
            </w:tblPr>
            <w:tblGrid>
              <w:gridCol w:w="4224"/>
            </w:tblGrid>
            <w:tr w:rsidR="00970CA4" w:rsidRPr="00970CA4">
              <w:trPr>
                <w:tblCellSpacing w:w="0" w:type="dxa"/>
                <w:jc w:val="right"/>
              </w:trPr>
              <w:tc>
                <w:tcPr>
                  <w:tcW w:w="0" w:type="auto"/>
                  <w:vAlign w:val="center"/>
                  <w:hideMark/>
                </w:tcPr>
                <w:p w:rsidR="00970CA4" w:rsidRPr="00970CA4" w:rsidRDefault="00970CA4" w:rsidP="00970CA4">
                  <w:pPr>
                    <w:spacing w:after="150" w:line="240" w:lineRule="auto"/>
                    <w:jc w:val="right"/>
                    <w:rPr>
                      <w:rFonts w:ascii="Tahoma" w:eastAsia="Times New Roman" w:hAnsi="Tahoma" w:cs="Tahoma"/>
                      <w:b/>
                      <w:bCs/>
                      <w:color w:val="222222"/>
                      <w:sz w:val="21"/>
                      <w:szCs w:val="21"/>
                      <w:lang w:eastAsia="ru-RU"/>
                    </w:rPr>
                  </w:pPr>
                  <w:r w:rsidRPr="00970CA4">
                    <w:rPr>
                      <w:rFonts w:ascii="Tahoma" w:eastAsia="Times New Roman" w:hAnsi="Tahoma" w:cs="Tahoma"/>
                      <w:b/>
                      <w:bCs/>
                      <w:color w:val="222222"/>
                      <w:sz w:val="21"/>
                      <w:szCs w:val="21"/>
                      <w:lang w:eastAsia="ru-RU"/>
                    </w:rPr>
                    <w:t>Бардовский счёт Виктора Луферова</w:t>
                  </w:r>
                </w:p>
              </w:tc>
            </w:tr>
            <w:tr w:rsidR="00970CA4" w:rsidRPr="00970CA4">
              <w:trPr>
                <w:tblCellSpacing w:w="0" w:type="dxa"/>
                <w:jc w:val="right"/>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022"/>
                    <w:gridCol w:w="1202"/>
                  </w:tblGrid>
                  <w:tr w:rsidR="00970CA4" w:rsidRPr="00970CA4">
                    <w:trPr>
                      <w:tblCellSpacing w:w="0" w:type="dxa"/>
                    </w:trPr>
                    <w:tc>
                      <w:tcPr>
                        <w:tcW w:w="5000" w:type="pct"/>
                        <w:tcMar>
                          <w:top w:w="4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022"/>
                        </w:tblGrid>
                        <w:tr w:rsidR="00970CA4" w:rsidRPr="00970CA4">
                          <w:trPr>
                            <w:tblCellSpacing w:w="0" w:type="dxa"/>
                          </w:trPr>
                          <w:tc>
                            <w:tcPr>
                              <w:tcW w:w="5000" w:type="pct"/>
                              <w:shd w:val="clear" w:color="auto" w:fill="CACACA"/>
                              <w:vAlign w:val="center"/>
                              <w:hideMark/>
                            </w:tcPr>
                            <w:p w:rsidR="00970CA4" w:rsidRPr="00970CA4" w:rsidRDefault="00970CA4" w:rsidP="00970CA4">
                              <w:pPr>
                                <w:spacing w:after="0" w:line="240" w:lineRule="auto"/>
                                <w:rPr>
                                  <w:rFonts w:ascii="Tahoma" w:eastAsia="Times New Roman" w:hAnsi="Tahoma" w:cs="Tahoma"/>
                                  <w:color w:val="222222"/>
                                  <w:sz w:val="18"/>
                                  <w:szCs w:val="18"/>
                                  <w:lang w:eastAsia="ru-RU"/>
                                </w:rPr>
                              </w:pPr>
                            </w:p>
                          </w:tc>
                        </w:tr>
                      </w:tbl>
                      <w:p w:rsidR="00970CA4" w:rsidRPr="00970CA4" w:rsidRDefault="00970CA4" w:rsidP="00970CA4">
                        <w:pPr>
                          <w:spacing w:after="0" w:line="240" w:lineRule="auto"/>
                          <w:rPr>
                            <w:rFonts w:ascii="Tahoma" w:eastAsia="Times New Roman" w:hAnsi="Tahoma" w:cs="Tahoma"/>
                            <w:color w:val="222222"/>
                            <w:sz w:val="18"/>
                            <w:szCs w:val="18"/>
                            <w:lang w:eastAsia="ru-RU"/>
                          </w:rPr>
                        </w:pPr>
                      </w:p>
                    </w:tc>
                    <w:tc>
                      <w:tcPr>
                        <w:tcW w:w="0" w:type="auto"/>
                        <w:tcMar>
                          <w:top w:w="0" w:type="dxa"/>
                          <w:left w:w="90" w:type="dxa"/>
                          <w:bottom w:w="0" w:type="dxa"/>
                          <w:right w:w="0" w:type="dxa"/>
                        </w:tcMar>
                        <w:vAlign w:val="center"/>
                        <w:hideMark/>
                      </w:tcPr>
                      <w:p w:rsidR="00970CA4" w:rsidRPr="00970CA4" w:rsidRDefault="00970CA4" w:rsidP="00970CA4">
                        <w:pPr>
                          <w:spacing w:after="0" w:line="240" w:lineRule="auto"/>
                          <w:jc w:val="right"/>
                          <w:rPr>
                            <w:rFonts w:ascii="Tahoma" w:eastAsia="Times New Roman" w:hAnsi="Tahoma" w:cs="Tahoma"/>
                            <w:color w:val="7A7A7A"/>
                            <w:sz w:val="17"/>
                            <w:szCs w:val="17"/>
                            <w:lang w:eastAsia="ru-RU"/>
                          </w:rPr>
                        </w:pPr>
                        <w:bookmarkStart w:id="0" w:name="_GoBack"/>
                        <w:bookmarkEnd w:id="0"/>
                        <w:r w:rsidRPr="00970CA4">
                          <w:rPr>
                            <w:rFonts w:ascii="Tahoma" w:eastAsia="Times New Roman" w:hAnsi="Tahoma" w:cs="Tahoma"/>
                            <w:color w:val="7A7A7A"/>
                            <w:sz w:val="17"/>
                            <w:szCs w:val="17"/>
                            <w:lang w:eastAsia="ru-RU"/>
                          </w:rPr>
                          <w:t> 05.01.2013)</w:t>
                        </w:r>
                      </w:p>
                      <w:p w:rsidR="00970CA4" w:rsidRPr="00970CA4" w:rsidRDefault="00970CA4" w:rsidP="00970CA4">
                        <w:pPr>
                          <w:spacing w:after="0" w:line="240" w:lineRule="auto"/>
                          <w:jc w:val="right"/>
                          <w:rPr>
                            <w:rFonts w:ascii="Tahoma" w:eastAsia="Times New Roman" w:hAnsi="Tahoma" w:cs="Tahoma"/>
                            <w:color w:val="7A7A7A"/>
                            <w:sz w:val="17"/>
                            <w:szCs w:val="17"/>
                            <w:lang w:eastAsia="ru-RU"/>
                          </w:rPr>
                        </w:pPr>
                        <w:r w:rsidRPr="00970CA4">
                          <w:rPr>
                            <w:rFonts w:ascii="Tahoma" w:eastAsia="Times New Roman" w:hAnsi="Tahoma" w:cs="Tahoma"/>
                            <w:color w:val="7A7A7A"/>
                            <w:sz w:val="17"/>
                            <w:szCs w:val="17"/>
                            <w:lang w:eastAsia="ru-RU"/>
                          </w:rPr>
                          <w:t>Автор: </w:t>
                        </w:r>
                        <w:hyperlink r:id="rId6" w:tooltip="Подробнее об авторе ..." w:history="1">
                          <w:r w:rsidRPr="00970CA4">
                            <w:rPr>
                              <w:rFonts w:ascii="Tahoma" w:eastAsia="Times New Roman" w:hAnsi="Tahoma" w:cs="Tahoma"/>
                              <w:color w:val="5A5A5A"/>
                              <w:sz w:val="17"/>
                              <w:szCs w:val="17"/>
                              <w:u w:val="single"/>
                              <w:lang w:eastAsia="ru-RU"/>
                            </w:rPr>
                            <w:t>Сергей Орловский</w:t>
                          </w:r>
                        </w:hyperlink>
                      </w:p>
                    </w:tc>
                  </w:tr>
                </w:tbl>
                <w:p w:rsidR="00970CA4" w:rsidRPr="00970CA4" w:rsidRDefault="00970CA4" w:rsidP="00970CA4">
                  <w:pPr>
                    <w:spacing w:after="0" w:line="240" w:lineRule="auto"/>
                    <w:rPr>
                      <w:rFonts w:ascii="Tahoma" w:eastAsia="Times New Roman" w:hAnsi="Tahoma" w:cs="Tahoma"/>
                      <w:color w:val="222222"/>
                      <w:sz w:val="18"/>
                      <w:szCs w:val="18"/>
                      <w:lang w:eastAsia="ru-RU"/>
                    </w:rPr>
                  </w:pPr>
                </w:p>
              </w:tc>
            </w:tr>
          </w:tbl>
          <w:p w:rsidR="00970CA4" w:rsidRPr="00970CA4" w:rsidRDefault="00970CA4" w:rsidP="00970CA4">
            <w:pPr>
              <w:spacing w:after="0" w:line="240" w:lineRule="auto"/>
              <w:jc w:val="right"/>
              <w:rPr>
                <w:rFonts w:ascii="Tahoma" w:eastAsia="Times New Roman" w:hAnsi="Tahoma" w:cs="Tahoma"/>
                <w:color w:val="222222"/>
                <w:sz w:val="18"/>
                <w:szCs w:val="18"/>
                <w:lang w:eastAsia="ru-RU"/>
              </w:rPr>
            </w:pPr>
          </w:p>
        </w:tc>
        <w:tc>
          <w:tcPr>
            <w:tcW w:w="0" w:type="auto"/>
            <w:shd w:val="clear" w:color="auto" w:fill="FFFFFF"/>
            <w:tcMar>
              <w:top w:w="0" w:type="dxa"/>
              <w:left w:w="15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
            </w:tblGrid>
            <w:tr w:rsidR="00970CA4" w:rsidRPr="00970CA4">
              <w:trPr>
                <w:tblCellSpacing w:w="15" w:type="dxa"/>
              </w:trPr>
              <w:tc>
                <w:tcPr>
                  <w:tcW w:w="0" w:type="auto"/>
                  <w:vAlign w:val="center"/>
                  <w:hideMark/>
                </w:tcPr>
                <w:tbl>
                  <w:tblPr>
                    <w:tblW w:w="1176" w:type="dxa"/>
                    <w:jc w:val="center"/>
                    <w:tblCellSpacing w:w="0" w:type="dxa"/>
                    <w:tblCellMar>
                      <w:left w:w="0" w:type="dxa"/>
                      <w:right w:w="0" w:type="dxa"/>
                    </w:tblCellMar>
                    <w:tblLook w:val="04A0" w:firstRow="1" w:lastRow="0" w:firstColumn="1" w:lastColumn="0" w:noHBand="0" w:noVBand="1"/>
                  </w:tblPr>
                  <w:tblGrid>
                    <w:gridCol w:w="1176"/>
                  </w:tblGrid>
                  <w:tr w:rsidR="00970CA4" w:rsidRPr="00970CA4">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32"/>
                        </w:tblGrid>
                        <w:tr w:rsidR="00970CA4" w:rsidRPr="00970CA4">
                          <w:trPr>
                            <w:tblCellSpacing w:w="0" w:type="dxa"/>
                            <w:jc w:val="center"/>
                          </w:trPr>
                          <w:tc>
                            <w:tcPr>
                              <w:tcW w:w="0" w:type="auto"/>
                              <w:vAlign w:val="center"/>
                              <w:hideMark/>
                            </w:tcPr>
                            <w:p w:rsidR="00970CA4" w:rsidRPr="00970CA4" w:rsidRDefault="00970CA4" w:rsidP="00970CA4">
                              <w:pPr>
                                <w:spacing w:after="0" w:line="240" w:lineRule="auto"/>
                                <w:jc w:val="center"/>
                                <w:rPr>
                                  <w:rFonts w:ascii="Times New Roman" w:eastAsia="Times New Roman" w:hAnsi="Times New Roman" w:cs="Times New Roman"/>
                                  <w:color w:val="5E7EA5"/>
                                  <w:sz w:val="24"/>
                                  <w:szCs w:val="24"/>
                                  <w:u w:val="single"/>
                                  <w:lang w:eastAsia="ru-RU"/>
                                </w:rPr>
                              </w:pPr>
                              <w:r w:rsidRPr="00970CA4">
                                <w:rPr>
                                  <w:rFonts w:ascii="Tahoma" w:eastAsia="Times New Roman" w:hAnsi="Tahoma" w:cs="Tahoma"/>
                                  <w:color w:val="222222"/>
                                  <w:sz w:val="18"/>
                                  <w:szCs w:val="18"/>
                                  <w:lang w:eastAsia="ru-RU"/>
                                </w:rPr>
                                <w:fldChar w:fldCharType="begin"/>
                              </w:r>
                              <w:r w:rsidRPr="00970CA4">
                                <w:rPr>
                                  <w:rFonts w:ascii="Tahoma" w:eastAsia="Times New Roman" w:hAnsi="Tahoma" w:cs="Tahoma"/>
                                  <w:color w:val="222222"/>
                                  <w:sz w:val="18"/>
                                  <w:szCs w:val="18"/>
                                  <w:lang w:eastAsia="ru-RU"/>
                                </w:rPr>
                                <w:instrText xml:space="preserve"> HYPERLINK "http://www.relga.ru/Environ/WebObjects/tgu-www.woa/wa/Main?level1=authors&amp;userid=1096" </w:instrText>
                              </w:r>
                              <w:r w:rsidRPr="00970CA4">
                                <w:rPr>
                                  <w:rFonts w:ascii="Tahoma" w:eastAsia="Times New Roman" w:hAnsi="Tahoma" w:cs="Tahoma"/>
                                  <w:color w:val="222222"/>
                                  <w:sz w:val="18"/>
                                  <w:szCs w:val="18"/>
                                  <w:lang w:eastAsia="ru-RU"/>
                                </w:rPr>
                                <w:fldChar w:fldCharType="separate"/>
                              </w:r>
                            </w:p>
                            <w:p w:rsidR="00970CA4" w:rsidRPr="00970CA4" w:rsidRDefault="00970CA4" w:rsidP="00970CA4">
                              <w:pPr>
                                <w:spacing w:after="0" w:line="240" w:lineRule="auto"/>
                                <w:jc w:val="center"/>
                                <w:rPr>
                                  <w:rFonts w:ascii="Times New Roman" w:eastAsia="Times New Roman" w:hAnsi="Times New Roman" w:cs="Times New Roman"/>
                                  <w:sz w:val="24"/>
                                  <w:szCs w:val="24"/>
                                  <w:lang w:eastAsia="ru-RU"/>
                                </w:rPr>
                              </w:pPr>
                              <w:r w:rsidRPr="00970CA4">
                                <w:rPr>
                                  <w:rFonts w:ascii="Tahoma" w:eastAsia="Times New Roman" w:hAnsi="Tahoma" w:cs="Tahoma"/>
                                  <w:noProof/>
                                  <w:color w:val="5E7EA5"/>
                                  <w:sz w:val="18"/>
                                  <w:szCs w:val="18"/>
                                  <w:lang w:eastAsia="ru-RU"/>
                                </w:rPr>
                                <w:drawing>
                                  <wp:inline distT="0" distB="0" distL="0" distR="0" wp14:anchorId="28404E71" wp14:editId="460E008B">
                                    <wp:extent cx="655320" cy="876300"/>
                                    <wp:effectExtent l="0" t="0" r="0" b="0"/>
                                    <wp:docPr id="1" name="Рисунок 1" descr="Сергей  Орловски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ергей  Орловски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876300"/>
                                            </a:xfrm>
                                            <a:prstGeom prst="rect">
                                              <a:avLst/>
                                            </a:prstGeom>
                                            <a:noFill/>
                                            <a:ln>
                                              <a:noFill/>
                                            </a:ln>
                                          </pic:spPr>
                                        </pic:pic>
                                      </a:graphicData>
                                    </a:graphic>
                                  </wp:inline>
                                </w:drawing>
                              </w:r>
                            </w:p>
                            <w:p w:rsidR="00970CA4" w:rsidRPr="00970CA4" w:rsidRDefault="00970CA4" w:rsidP="00970CA4">
                              <w:pPr>
                                <w:spacing w:after="0" w:line="240" w:lineRule="auto"/>
                                <w:jc w:val="center"/>
                                <w:rPr>
                                  <w:rFonts w:ascii="Tahoma" w:eastAsia="Times New Roman" w:hAnsi="Tahoma" w:cs="Tahoma"/>
                                  <w:color w:val="222222"/>
                                  <w:sz w:val="18"/>
                                  <w:szCs w:val="18"/>
                                  <w:lang w:eastAsia="ru-RU"/>
                                </w:rPr>
                              </w:pPr>
                              <w:r w:rsidRPr="00970CA4">
                                <w:rPr>
                                  <w:rFonts w:ascii="Tahoma" w:eastAsia="Times New Roman" w:hAnsi="Tahoma" w:cs="Tahoma"/>
                                  <w:color w:val="222222"/>
                                  <w:sz w:val="18"/>
                                  <w:szCs w:val="18"/>
                                  <w:lang w:eastAsia="ru-RU"/>
                                </w:rPr>
                                <w:fldChar w:fldCharType="end"/>
                              </w:r>
                            </w:p>
                            <w:p w:rsidR="00970CA4" w:rsidRPr="00970CA4" w:rsidRDefault="00970CA4" w:rsidP="00970CA4">
                              <w:pPr>
                                <w:spacing w:after="0" w:line="240" w:lineRule="auto"/>
                                <w:jc w:val="center"/>
                                <w:rPr>
                                  <w:rFonts w:ascii="Tahoma" w:eastAsia="Times New Roman" w:hAnsi="Tahoma" w:cs="Tahoma"/>
                                  <w:color w:val="222222"/>
                                  <w:sz w:val="18"/>
                                  <w:szCs w:val="18"/>
                                  <w:lang w:eastAsia="ru-RU"/>
                                </w:rPr>
                              </w:pPr>
                              <w:r w:rsidRPr="00970CA4">
                                <w:rPr>
                                  <w:rFonts w:ascii="Tahoma" w:eastAsia="Times New Roman" w:hAnsi="Tahoma" w:cs="Tahoma"/>
                                  <w:noProof/>
                                  <w:color w:val="222222"/>
                                  <w:sz w:val="18"/>
                                  <w:szCs w:val="18"/>
                                  <w:lang w:eastAsia="ru-RU"/>
                                </w:rPr>
                                <w:drawing>
                                  <wp:inline distT="0" distB="0" distL="0" distR="0" wp14:anchorId="2AC713EF" wp14:editId="32548A65">
                                    <wp:extent cx="68580" cy="68580"/>
                                    <wp:effectExtent l="0" t="0" r="7620" b="7620"/>
                                    <wp:docPr id="2" name="Рисунок 2" descr="http://www.relga.ru/tgu/img/ico_cornerphoto_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lga.ru/tgu/img/ico_cornerphoto_toplef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p w:rsidR="00970CA4" w:rsidRPr="00970CA4" w:rsidRDefault="00970CA4" w:rsidP="00970CA4">
                              <w:pPr>
                                <w:spacing w:after="0" w:line="240" w:lineRule="auto"/>
                                <w:jc w:val="center"/>
                                <w:rPr>
                                  <w:rFonts w:ascii="Tahoma" w:eastAsia="Times New Roman" w:hAnsi="Tahoma" w:cs="Tahoma"/>
                                  <w:color w:val="222222"/>
                                  <w:sz w:val="18"/>
                                  <w:szCs w:val="18"/>
                                  <w:lang w:eastAsia="ru-RU"/>
                                </w:rPr>
                              </w:pPr>
                              <w:r w:rsidRPr="00970CA4">
                                <w:rPr>
                                  <w:rFonts w:ascii="Tahoma" w:eastAsia="Times New Roman" w:hAnsi="Tahoma" w:cs="Tahoma"/>
                                  <w:noProof/>
                                  <w:color w:val="222222"/>
                                  <w:sz w:val="18"/>
                                  <w:szCs w:val="18"/>
                                  <w:lang w:eastAsia="ru-RU"/>
                                </w:rPr>
                                <w:drawing>
                                  <wp:inline distT="0" distB="0" distL="0" distR="0" wp14:anchorId="00ED4DF6" wp14:editId="2AD48041">
                                    <wp:extent cx="68580" cy="68580"/>
                                    <wp:effectExtent l="0" t="0" r="7620" b="7620"/>
                                    <wp:docPr id="3" name="Рисунок 3" descr="http://www.relga.ru/tgu/img/ico_cornerphoto_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lga.ru/tgu/img/ico_cornerphoto_topr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p w:rsidR="00970CA4" w:rsidRPr="00970CA4" w:rsidRDefault="00970CA4" w:rsidP="00970CA4">
                              <w:pPr>
                                <w:spacing w:after="0" w:line="240" w:lineRule="auto"/>
                                <w:jc w:val="center"/>
                                <w:rPr>
                                  <w:rFonts w:ascii="Tahoma" w:eastAsia="Times New Roman" w:hAnsi="Tahoma" w:cs="Tahoma"/>
                                  <w:color w:val="222222"/>
                                  <w:sz w:val="18"/>
                                  <w:szCs w:val="18"/>
                                  <w:lang w:eastAsia="ru-RU"/>
                                </w:rPr>
                              </w:pPr>
                              <w:r w:rsidRPr="00970CA4">
                                <w:rPr>
                                  <w:rFonts w:ascii="Tahoma" w:eastAsia="Times New Roman" w:hAnsi="Tahoma" w:cs="Tahoma"/>
                                  <w:noProof/>
                                  <w:color w:val="222222"/>
                                  <w:sz w:val="18"/>
                                  <w:szCs w:val="18"/>
                                  <w:lang w:eastAsia="ru-RU"/>
                                </w:rPr>
                                <w:drawing>
                                  <wp:inline distT="0" distB="0" distL="0" distR="0" wp14:anchorId="4D6C58F7" wp14:editId="509DCF03">
                                    <wp:extent cx="68580" cy="68580"/>
                                    <wp:effectExtent l="0" t="0" r="7620" b="7620"/>
                                    <wp:docPr id="4" name="Рисунок 4" descr="http://www.relga.ru/tgu/img/ico_cornerphoto_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lga.ru/tgu/img/ico_cornerphoto_bottom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p w:rsidR="00970CA4" w:rsidRPr="00970CA4" w:rsidRDefault="00970CA4" w:rsidP="00970CA4">
                              <w:pPr>
                                <w:spacing w:after="0" w:line="240" w:lineRule="auto"/>
                                <w:jc w:val="center"/>
                                <w:rPr>
                                  <w:rFonts w:ascii="Tahoma" w:eastAsia="Times New Roman" w:hAnsi="Tahoma" w:cs="Tahoma"/>
                                  <w:color w:val="222222"/>
                                  <w:sz w:val="18"/>
                                  <w:szCs w:val="18"/>
                                  <w:lang w:eastAsia="ru-RU"/>
                                </w:rPr>
                              </w:pPr>
                              <w:r w:rsidRPr="00970CA4">
                                <w:rPr>
                                  <w:rFonts w:ascii="Tahoma" w:eastAsia="Times New Roman" w:hAnsi="Tahoma" w:cs="Tahoma"/>
                                  <w:noProof/>
                                  <w:color w:val="222222"/>
                                  <w:sz w:val="18"/>
                                  <w:szCs w:val="18"/>
                                  <w:lang w:eastAsia="ru-RU"/>
                                </w:rPr>
                                <w:drawing>
                                  <wp:inline distT="0" distB="0" distL="0" distR="0" wp14:anchorId="294C4503" wp14:editId="6E0042A7">
                                    <wp:extent cx="68580" cy="68580"/>
                                    <wp:effectExtent l="0" t="0" r="7620" b="7620"/>
                                    <wp:docPr id="5" name="Рисунок 5" descr="http://www.relga.ru/tgu/img/ico_cornerphoto_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lga.ru/tgu/img/ico_cornerphoto_bottom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tc>
                        </w:tr>
                      </w:tbl>
                      <w:p w:rsidR="00970CA4" w:rsidRPr="00970CA4" w:rsidRDefault="00970CA4" w:rsidP="00970CA4">
                        <w:pPr>
                          <w:spacing w:after="0" w:line="240" w:lineRule="auto"/>
                          <w:jc w:val="center"/>
                          <w:rPr>
                            <w:rFonts w:ascii="Tahoma" w:eastAsia="Times New Roman" w:hAnsi="Tahoma" w:cs="Tahoma"/>
                            <w:color w:val="222222"/>
                            <w:sz w:val="18"/>
                            <w:szCs w:val="18"/>
                            <w:lang w:eastAsia="ru-RU"/>
                          </w:rPr>
                        </w:pPr>
                      </w:p>
                    </w:tc>
                  </w:tr>
                </w:tbl>
                <w:p w:rsidR="00970CA4" w:rsidRPr="00970CA4" w:rsidRDefault="00970CA4" w:rsidP="00970CA4">
                  <w:pPr>
                    <w:spacing w:after="0" w:line="240" w:lineRule="auto"/>
                    <w:jc w:val="center"/>
                    <w:rPr>
                      <w:rFonts w:ascii="Tahoma" w:eastAsia="Times New Roman" w:hAnsi="Tahoma" w:cs="Tahoma"/>
                      <w:color w:val="222222"/>
                      <w:sz w:val="18"/>
                      <w:szCs w:val="18"/>
                      <w:lang w:eastAsia="ru-RU"/>
                    </w:rPr>
                  </w:pPr>
                </w:p>
              </w:tc>
            </w:tr>
          </w:tbl>
          <w:p w:rsidR="00970CA4" w:rsidRPr="00970CA4" w:rsidRDefault="00970CA4" w:rsidP="00970CA4">
            <w:pPr>
              <w:spacing w:after="0" w:line="240" w:lineRule="auto"/>
              <w:rPr>
                <w:rFonts w:ascii="Tahoma" w:eastAsia="Times New Roman" w:hAnsi="Tahoma" w:cs="Tahoma"/>
                <w:color w:val="222222"/>
                <w:sz w:val="18"/>
                <w:szCs w:val="18"/>
                <w:lang w:eastAsia="ru-RU"/>
              </w:rPr>
            </w:pPr>
          </w:p>
        </w:tc>
      </w:tr>
    </w:tbl>
    <w:p w:rsidR="00970CA4" w:rsidRPr="00970CA4" w:rsidRDefault="00970CA4" w:rsidP="00970CA4">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970CA4">
        <w:rPr>
          <w:rFonts w:ascii="Times" w:eastAsia="Times New Roman" w:hAnsi="Times" w:cs="Times"/>
          <w:color w:val="222222"/>
          <w:sz w:val="18"/>
          <w:szCs w:val="18"/>
          <w:lang w:eastAsia="ru-RU"/>
        </w:rPr>
        <w:t xml:space="preserve">       Виктор Архипович Луферов, русский по национальности, родился 18 мая 1945 года в Москве, умер 1 марта 2010 года в том же городе. Известен как уникальный автор и исполнитель песен, бард. Как писать о таких феноменальных людях как Виктор Луферов? Как писать так, чтобы удержать сопряжение вертикали «парение орла» с горизонталью «цепочка дат и событий»? Как вообще писать о барде русской культуры, чтобы не потерять существенно </w:t>
      </w:r>
      <w:proofErr w:type="spellStart"/>
      <w:r w:rsidRPr="00970CA4">
        <w:rPr>
          <w:rFonts w:ascii="Times" w:eastAsia="Times New Roman" w:hAnsi="Times" w:cs="Times"/>
          <w:color w:val="222222"/>
          <w:sz w:val="18"/>
          <w:szCs w:val="18"/>
          <w:lang w:eastAsia="ru-RU"/>
        </w:rPr>
        <w:t>бардовское</w:t>
      </w:r>
      <w:proofErr w:type="spellEnd"/>
      <w:r w:rsidRPr="00970CA4">
        <w:rPr>
          <w:rFonts w:ascii="Times" w:eastAsia="Times New Roman" w:hAnsi="Times" w:cs="Times"/>
          <w:color w:val="222222"/>
          <w:sz w:val="18"/>
          <w:szCs w:val="18"/>
          <w:lang w:eastAsia="ru-RU"/>
        </w:rPr>
        <w:t>? </w:t>
      </w:r>
      <w:r w:rsidRPr="00970CA4">
        <w:rPr>
          <w:rFonts w:ascii="Times New Roman" w:eastAsia="Times New Roman" w:hAnsi="Times New Roman" w:cs="Times New Roman"/>
          <w:color w:val="222222"/>
          <w:sz w:val="18"/>
          <w:szCs w:val="18"/>
          <w:lang w:eastAsia="ru-RU"/>
        </w:rPr>
        <w:t xml:space="preserve">Можно и нужно использовать понятие «бардовский счёт»[1], не упуская из виду главное: «Барды – это яркий феномен авторской культуры песни в русской культуре 20 века. Каждый из них самостоятелен и индивидуален в пространстве такой культуры, но в то же время каждый из них член круга бардов. Такой круг предъявляет к каждому барду «бардовский счёт», отмечая только те результаты, которые имеют значение в бардовском смысле – результаты по отношению к некому «бардовскому </w:t>
      </w:r>
      <w:proofErr w:type="spellStart"/>
      <w:r w:rsidRPr="00970CA4">
        <w:rPr>
          <w:rFonts w:ascii="Times New Roman" w:eastAsia="Times New Roman" w:hAnsi="Times New Roman" w:cs="Times New Roman"/>
          <w:color w:val="222222"/>
          <w:sz w:val="18"/>
          <w:szCs w:val="18"/>
          <w:lang w:eastAsia="ru-RU"/>
        </w:rPr>
        <w:t>вертикализму</w:t>
      </w:r>
      <w:proofErr w:type="spellEnd"/>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Выбор «Я и Мы»</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p>
    <w:tbl>
      <w:tblPr>
        <w:tblpPr w:leftFromText="36" w:rightFromText="36" w:vertAnchor="text"/>
        <w:tblW w:w="15" w:type="dxa"/>
        <w:tblCellSpacing w:w="15" w:type="dxa"/>
        <w:tblCellMar>
          <w:top w:w="15" w:type="dxa"/>
          <w:left w:w="15" w:type="dxa"/>
          <w:bottom w:w="15" w:type="dxa"/>
          <w:right w:w="15" w:type="dxa"/>
        </w:tblCellMar>
        <w:tblLook w:val="04A0" w:firstRow="1" w:lastRow="0" w:firstColumn="1" w:lastColumn="0" w:noHBand="0" w:noVBand="1"/>
      </w:tblPr>
      <w:tblGrid>
        <w:gridCol w:w="2466"/>
      </w:tblGrid>
      <w:tr w:rsidR="00970CA4" w:rsidRPr="00970CA4" w:rsidTr="00970CA4">
        <w:trPr>
          <w:tblCellSpacing w:w="15" w:type="dxa"/>
        </w:trPr>
        <w:tc>
          <w:tcPr>
            <w:tcW w:w="0" w:type="auto"/>
            <w:tcMar>
              <w:top w:w="75" w:type="dxa"/>
              <w:left w:w="75" w:type="dxa"/>
              <w:bottom w:w="0" w:type="dxa"/>
              <w:right w:w="75" w:type="dxa"/>
            </w:tcMar>
            <w:vAlign w:val="center"/>
            <w:hideMark/>
          </w:tcPr>
          <w:p w:rsidR="00970CA4" w:rsidRPr="00970CA4" w:rsidRDefault="00970CA4" w:rsidP="00970CA4">
            <w:pPr>
              <w:spacing w:after="0" w:line="150" w:lineRule="atLeast"/>
              <w:divId w:val="829717839"/>
              <w:rPr>
                <w:rFonts w:ascii="Verdana" w:eastAsia="Times New Roman" w:hAnsi="Verdana" w:cs="Times New Roman"/>
                <w:b/>
                <w:bCs/>
                <w:color w:val="222222"/>
                <w:sz w:val="15"/>
                <w:szCs w:val="15"/>
                <w:lang w:eastAsia="ru-RU"/>
              </w:rPr>
            </w:pPr>
            <w:r w:rsidRPr="00970CA4">
              <w:rPr>
                <w:rFonts w:ascii="Verdana" w:eastAsia="Times New Roman" w:hAnsi="Verdana" w:cs="Times New Roman"/>
                <w:b/>
                <w:bCs/>
                <w:noProof/>
                <w:color w:val="5E7EA5"/>
                <w:sz w:val="15"/>
                <w:szCs w:val="15"/>
                <w:lang w:eastAsia="ru-RU"/>
              </w:rPr>
              <w:drawing>
                <wp:inline distT="0" distB="0" distL="0" distR="0" wp14:anchorId="2CB8A1F7" wp14:editId="422A467D">
                  <wp:extent cx="1432560" cy="1485900"/>
                  <wp:effectExtent l="0" t="0" r="0" b="0"/>
                  <wp:docPr id="6" name="Рисунок 6" descr="Нажмите, чтобы увеличить.">
                    <a:hlinkClick xmlns:a="http://schemas.openxmlformats.org/drawingml/2006/main" r:id="rId12" tooltip="&quot;Нажм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Нажмите, чтобы увеличить.">
                            <a:hlinkClick r:id="rId12" tooltip="&quot;Нажмите, чтобы увеличит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485900"/>
                          </a:xfrm>
                          <a:prstGeom prst="rect">
                            <a:avLst/>
                          </a:prstGeom>
                          <a:noFill/>
                          <a:ln>
                            <a:noFill/>
                          </a:ln>
                        </pic:spPr>
                      </pic:pic>
                    </a:graphicData>
                  </a:graphic>
                </wp:inline>
              </w:drawing>
            </w:r>
          </w:p>
        </w:tc>
      </w:tr>
    </w:tbl>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Виктор стал осознавать свое творческое «Я» ещё во время учёбы в средней школе. Его гитара как бы сама прилипала к рукам. Когда он брал её в руки, то ощущал вдруг какую-то силу и внутреннее преображение. Мистика? – Нет. Это хорошо знакомо тем людям, в ком проснулось творческое начало. Звуки песенной гитары оживляли и будили внутреннего человека. Гитару он осваивал сам параллельно с обучением в семилетней музыкальной школе по классу фортепьяно.</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Виктор ощущал себя и как гитариста, и как творца песенной речи. Заметьте, не песен в обычном понимании, а – песен, как особенной речи саморазвития человека. Есть такой путь «саморазвитие человека сквозь песенную материю»[2]. Речи, сквозь которую происходит </w:t>
      </w:r>
      <w:proofErr w:type="gramStart"/>
      <w:r w:rsidRPr="00970CA4">
        <w:rPr>
          <w:rFonts w:ascii="Times New Roman" w:eastAsia="Times New Roman" w:hAnsi="Times New Roman" w:cs="Times New Roman"/>
          <w:color w:val="222222"/>
          <w:sz w:val="18"/>
          <w:szCs w:val="18"/>
          <w:lang w:eastAsia="ru-RU"/>
        </w:rPr>
        <w:t>восходящее</w:t>
      </w:r>
      <w:proofErr w:type="gram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самоизменение</w:t>
      </w:r>
      <w:proofErr w:type="spellEnd"/>
      <w:r w:rsidRPr="00970CA4">
        <w:rPr>
          <w:rFonts w:ascii="Times New Roman" w:eastAsia="Times New Roman" w:hAnsi="Times New Roman" w:cs="Times New Roman"/>
          <w:color w:val="222222"/>
          <w:sz w:val="18"/>
          <w:szCs w:val="18"/>
          <w:lang w:eastAsia="ru-RU"/>
        </w:rPr>
        <w:t xml:space="preserve"> человека. Песенное «Я», как внутренняя опора и источник внутреннего роста. Здесь поле борьбы и передний край отношений между индивидуальностью и личностью, между природным даром и возможностями его воплощения.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Юность Луферова совпала с тем временем, когда в большом почёте была профессия «физик». Виктор увлекался самодеятельной электроникой. </w:t>
      </w:r>
      <w:proofErr w:type="spellStart"/>
      <w:proofErr w:type="gramStart"/>
      <w:r w:rsidRPr="00970CA4">
        <w:rPr>
          <w:rFonts w:ascii="Times New Roman" w:eastAsia="Times New Roman" w:hAnsi="Times New Roman" w:cs="Times New Roman"/>
          <w:color w:val="222222"/>
          <w:sz w:val="18"/>
          <w:szCs w:val="18"/>
          <w:lang w:eastAsia="ru-RU"/>
        </w:rPr>
        <w:t>Самостоя-тельно</w:t>
      </w:r>
      <w:proofErr w:type="spellEnd"/>
      <w:proofErr w:type="gramEnd"/>
      <w:r w:rsidRPr="00970CA4">
        <w:rPr>
          <w:rFonts w:ascii="Times New Roman" w:eastAsia="Times New Roman" w:hAnsi="Times New Roman" w:cs="Times New Roman"/>
          <w:color w:val="222222"/>
          <w:sz w:val="18"/>
          <w:szCs w:val="18"/>
          <w:lang w:eastAsia="ru-RU"/>
        </w:rPr>
        <w:t xml:space="preserve"> мастерил различные усилители мощности для электрогитары и мечтал о создании своей музыкальной группы.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Его мама хотела, чтобы у Виктора была надёжная профессия. Он поступил в МИФИ (Московский инженерно-физический институт) и проучился здесь три года. Однако</w:t>
      </w:r>
      <w:proofErr w:type="gramStart"/>
      <w:r w:rsidRPr="00970CA4">
        <w:rPr>
          <w:rFonts w:ascii="Times New Roman" w:eastAsia="Times New Roman" w:hAnsi="Times New Roman" w:cs="Times New Roman"/>
          <w:color w:val="222222"/>
          <w:sz w:val="18"/>
          <w:szCs w:val="18"/>
          <w:lang w:eastAsia="ru-RU"/>
        </w:rPr>
        <w:t>,</w:t>
      </w:r>
      <w:proofErr w:type="gramEnd"/>
      <w:r w:rsidRPr="00970CA4">
        <w:rPr>
          <w:rFonts w:ascii="Times New Roman" w:eastAsia="Times New Roman" w:hAnsi="Times New Roman" w:cs="Times New Roman"/>
          <w:color w:val="222222"/>
          <w:sz w:val="18"/>
          <w:szCs w:val="18"/>
          <w:lang w:eastAsia="ru-RU"/>
        </w:rPr>
        <w:t xml:space="preserve"> учение шло без интереса, а процесс сочинительства песен всё усиливался. Чтобы всё же завершить процесс «высшее образование», Виктор переводится на биологический факультет Московской ветеринарной академии им. </w:t>
      </w:r>
      <w:proofErr w:type="spellStart"/>
      <w:r w:rsidRPr="00970CA4">
        <w:rPr>
          <w:rFonts w:ascii="Times New Roman" w:eastAsia="Times New Roman" w:hAnsi="Times New Roman" w:cs="Times New Roman"/>
          <w:color w:val="222222"/>
          <w:sz w:val="18"/>
          <w:szCs w:val="18"/>
          <w:lang w:eastAsia="ru-RU"/>
        </w:rPr>
        <w:t>К.И.Скрябина</w:t>
      </w:r>
      <w:proofErr w:type="spellEnd"/>
      <w:r w:rsidRPr="00970CA4">
        <w:rPr>
          <w:rFonts w:ascii="Times New Roman" w:eastAsia="Times New Roman" w:hAnsi="Times New Roman" w:cs="Times New Roman"/>
          <w:color w:val="222222"/>
          <w:sz w:val="18"/>
          <w:szCs w:val="18"/>
          <w:lang w:eastAsia="ru-RU"/>
        </w:rPr>
        <w:t xml:space="preserve">. Заканчивает академию, в 1971 году, не собираясь дальше работать по направлению своего академического диплома. Устраивается на случайную работу, иначе по статье «за </w:t>
      </w:r>
      <w:proofErr w:type="gramStart"/>
      <w:r w:rsidRPr="00970CA4">
        <w:rPr>
          <w:rFonts w:ascii="Times New Roman" w:eastAsia="Times New Roman" w:hAnsi="Times New Roman" w:cs="Times New Roman"/>
          <w:color w:val="222222"/>
          <w:sz w:val="18"/>
          <w:szCs w:val="18"/>
          <w:lang w:eastAsia="ru-RU"/>
        </w:rPr>
        <w:t>тунеядство</w:t>
      </w:r>
      <w:proofErr w:type="gramEnd"/>
      <w:r w:rsidRPr="00970CA4">
        <w:rPr>
          <w:rFonts w:ascii="Times New Roman" w:eastAsia="Times New Roman" w:hAnsi="Times New Roman" w:cs="Times New Roman"/>
          <w:color w:val="222222"/>
          <w:sz w:val="18"/>
          <w:szCs w:val="18"/>
          <w:lang w:eastAsia="ru-RU"/>
        </w:rPr>
        <w:t>» его могли бы просто выселить за пределы г. Москвы на 101-й километр. Тогда это практиковалось широко. Работал лаборантом в Центральном Ордена Ленина институте гематологии и переливания крови, расклейщиком афиш, дворником, дежурным пожарником.</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В 1974 году, поступает на отделение эстрадной гитары в училище имени Гнесиных. Здесь одним из его педагогов был известный джазовый гитарист Алексей Кузнецов. К концу второго года обучения становится ясно, что больше учиться нечему. Но Виктор учится до конца и </w:t>
      </w:r>
      <w:proofErr w:type="gramStart"/>
      <w:r w:rsidRPr="00970CA4">
        <w:rPr>
          <w:rFonts w:ascii="Times New Roman" w:eastAsia="Times New Roman" w:hAnsi="Times New Roman" w:cs="Times New Roman"/>
          <w:color w:val="222222"/>
          <w:sz w:val="18"/>
          <w:szCs w:val="18"/>
          <w:lang w:eastAsia="ru-RU"/>
        </w:rPr>
        <w:t>заканчивает училище</w:t>
      </w:r>
      <w:proofErr w:type="gramEnd"/>
      <w:r w:rsidRPr="00970CA4">
        <w:rPr>
          <w:rFonts w:ascii="Times New Roman" w:eastAsia="Times New Roman" w:hAnsi="Times New Roman" w:cs="Times New Roman"/>
          <w:color w:val="222222"/>
          <w:sz w:val="18"/>
          <w:szCs w:val="18"/>
          <w:lang w:eastAsia="ru-RU"/>
        </w:rPr>
        <w:t>, чтобы получить полноценный диплом о высшем музыкальном образовании и квалификацию «профессиональный гитарист». Это происходит в 1978 году, ему исполняется 33 года и его принимают на должность аккомпаниатора к известной камерной певице Елене Камбуровой. В этом качестве он работает до 1981 года. Далее и до самого конца он живёт как «профессиональный бард».</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Что же происходило с песенным даром Виктора? Дар жил своей жизнью, тревожа своего носителя с разной степенью настойчивости. В 1966-м появилась первая песня «Стрижи». В 1967 г. Виктор создает и руководит музыкально-песенной группой «</w:t>
      </w:r>
      <w:proofErr w:type="spellStart"/>
      <w:r w:rsidRPr="00970CA4">
        <w:rPr>
          <w:rFonts w:ascii="Times New Roman" w:eastAsia="Times New Roman" w:hAnsi="Times New Roman" w:cs="Times New Roman"/>
          <w:color w:val="222222"/>
          <w:sz w:val="18"/>
          <w:szCs w:val="18"/>
          <w:lang w:eastAsia="ru-RU"/>
        </w:rPr>
        <w:t>Осенябри</w:t>
      </w:r>
      <w:proofErr w:type="spellEnd"/>
      <w:r w:rsidRPr="00970CA4">
        <w:rPr>
          <w:rFonts w:ascii="Times New Roman" w:eastAsia="Times New Roman" w:hAnsi="Times New Roman" w:cs="Times New Roman"/>
          <w:color w:val="222222"/>
          <w:sz w:val="18"/>
          <w:szCs w:val="18"/>
          <w:lang w:eastAsia="ru-RU"/>
        </w:rPr>
        <w:t xml:space="preserve">»(1967-1970), опираясь на свое видение модели «Песенный бродячий театрик». С 1970 г. Виктор активно участвует в фестивалях самодеятельной песни в </w:t>
      </w:r>
      <w:proofErr w:type="spellStart"/>
      <w:r w:rsidRPr="00970CA4">
        <w:rPr>
          <w:rFonts w:ascii="Times New Roman" w:eastAsia="Times New Roman" w:hAnsi="Times New Roman" w:cs="Times New Roman"/>
          <w:color w:val="222222"/>
          <w:sz w:val="18"/>
          <w:szCs w:val="18"/>
          <w:lang w:eastAsia="ru-RU"/>
        </w:rPr>
        <w:t>г</w:t>
      </w:r>
      <w:proofErr w:type="gramStart"/>
      <w:r w:rsidRPr="00970CA4">
        <w:rPr>
          <w:rFonts w:ascii="Times New Roman" w:eastAsia="Times New Roman" w:hAnsi="Times New Roman" w:cs="Times New Roman"/>
          <w:color w:val="222222"/>
          <w:sz w:val="18"/>
          <w:szCs w:val="18"/>
          <w:lang w:eastAsia="ru-RU"/>
        </w:rPr>
        <w:t>.М</w:t>
      </w:r>
      <w:proofErr w:type="gramEnd"/>
      <w:r w:rsidRPr="00970CA4">
        <w:rPr>
          <w:rFonts w:ascii="Times New Roman" w:eastAsia="Times New Roman" w:hAnsi="Times New Roman" w:cs="Times New Roman"/>
          <w:color w:val="222222"/>
          <w:sz w:val="18"/>
          <w:szCs w:val="18"/>
          <w:lang w:eastAsia="ru-RU"/>
        </w:rPr>
        <w:t>осква</w:t>
      </w:r>
      <w:proofErr w:type="spellEnd"/>
      <w:r w:rsidRPr="00970CA4">
        <w:rPr>
          <w:rFonts w:ascii="Times New Roman" w:eastAsia="Times New Roman" w:hAnsi="Times New Roman" w:cs="Times New Roman"/>
          <w:color w:val="222222"/>
          <w:sz w:val="18"/>
          <w:szCs w:val="18"/>
          <w:lang w:eastAsia="ru-RU"/>
        </w:rPr>
        <w:t xml:space="preserve"> и за её пределами. Приобретает широкую известность в кругах любителей такой песни. Его начинают приглашать на концерты клубы самодеятельной песни различных городов большого пространства бывшего СССР.</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На вопрос «Повлияло ли обучение в училище Гнесиных на ваше творческое видение?» Виктор Луферов отвечал: «Только на технику владения гитарой. Я пришел в училище уже сформировавшимся, со свои ощущением музыкальной эстетики и глубины».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Особенным событием в творческой биографии Виктора Луферова было его участие в творческом объединении авторов песен «Поисковая лирика» [3]. Вот как он говорит об этом сам: «Примерно в 1965 г. в Москве я примкнул к небольшой группировке авторов такого не мажорного направления, …нас соединяло ощущение, что мы делаем что-то </w:t>
      </w:r>
      <w:r w:rsidRPr="00970CA4">
        <w:rPr>
          <w:rFonts w:ascii="Times New Roman" w:eastAsia="Times New Roman" w:hAnsi="Times New Roman" w:cs="Times New Roman"/>
          <w:color w:val="222222"/>
          <w:sz w:val="18"/>
          <w:szCs w:val="18"/>
          <w:lang w:eastAsia="ru-RU"/>
        </w:rPr>
        <w:lastRenderedPageBreak/>
        <w:t>другое, чем большинство вокруг нас. Например, мне были творчески близки Юрий Визбор и Евгений Клячкин, но совсем не близок Вадим Егоров. И вот на ощущении «</w:t>
      </w:r>
      <w:proofErr w:type="gramStart"/>
      <w:r w:rsidRPr="00970CA4">
        <w:rPr>
          <w:rFonts w:ascii="Times New Roman" w:eastAsia="Times New Roman" w:hAnsi="Times New Roman" w:cs="Times New Roman"/>
          <w:color w:val="222222"/>
          <w:sz w:val="18"/>
          <w:szCs w:val="18"/>
          <w:lang w:eastAsia="ru-RU"/>
        </w:rPr>
        <w:t>свой-чужой</w:t>
      </w:r>
      <w:proofErr w:type="gramEnd"/>
      <w:r w:rsidRPr="00970CA4">
        <w:rPr>
          <w:rFonts w:ascii="Times New Roman" w:eastAsia="Times New Roman" w:hAnsi="Times New Roman" w:cs="Times New Roman"/>
          <w:color w:val="222222"/>
          <w:sz w:val="18"/>
          <w:szCs w:val="18"/>
          <w:lang w:eastAsia="ru-RU"/>
        </w:rPr>
        <w:t xml:space="preserve">» и собралась группа авторов песен: сначала троица - Володя Бережков, Юра Аделунг, Толя Иванов. Чуть позже  примкнул к ним я, а в 1969 примкнул Алик </w:t>
      </w:r>
      <w:proofErr w:type="spellStart"/>
      <w:r w:rsidRPr="00970CA4">
        <w:rPr>
          <w:rFonts w:ascii="Times New Roman" w:eastAsia="Times New Roman" w:hAnsi="Times New Roman" w:cs="Times New Roman"/>
          <w:color w:val="222222"/>
          <w:sz w:val="18"/>
          <w:szCs w:val="18"/>
          <w:lang w:eastAsia="ru-RU"/>
        </w:rPr>
        <w:t>Мирзаян</w:t>
      </w:r>
      <w:proofErr w:type="spellEnd"/>
      <w:r w:rsidRPr="00970CA4">
        <w:rPr>
          <w:rFonts w:ascii="Times New Roman" w:eastAsia="Times New Roman" w:hAnsi="Times New Roman" w:cs="Times New Roman"/>
          <w:color w:val="222222"/>
          <w:sz w:val="18"/>
          <w:szCs w:val="18"/>
          <w:lang w:eastAsia="ru-RU"/>
        </w:rPr>
        <w:t>. Уже в 1970 году к нам пришла Верочка Матвеева».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Про Луферова ходили слухи, что он, работая дворником, создал «Оркестр </w:t>
      </w:r>
      <w:proofErr w:type="spellStart"/>
      <w:proofErr w:type="gramStart"/>
      <w:r w:rsidRPr="00970CA4">
        <w:rPr>
          <w:rFonts w:ascii="Times New Roman" w:eastAsia="Times New Roman" w:hAnsi="Times New Roman" w:cs="Times New Roman"/>
          <w:color w:val="222222"/>
          <w:sz w:val="18"/>
          <w:szCs w:val="18"/>
          <w:lang w:eastAsia="ru-RU"/>
        </w:rPr>
        <w:t>мос-ковских</w:t>
      </w:r>
      <w:proofErr w:type="spellEnd"/>
      <w:proofErr w:type="gramEnd"/>
      <w:r w:rsidRPr="00970CA4">
        <w:rPr>
          <w:rFonts w:ascii="Times New Roman" w:eastAsia="Times New Roman" w:hAnsi="Times New Roman" w:cs="Times New Roman"/>
          <w:color w:val="222222"/>
          <w:sz w:val="18"/>
          <w:szCs w:val="18"/>
          <w:lang w:eastAsia="ru-RU"/>
        </w:rPr>
        <w:t xml:space="preserve"> дворников», который выступил на конкурсе городской самодеятельности Москвы, поставив в тупик жюри этого конкурса. Дворники сыграли вполне как профессиональный коллектив, ибо московский дворник тогда – это та же культурная Москва, только из людей, выброшенных на социальную периферию жизни.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proofErr w:type="gramStart"/>
      <w:r w:rsidRPr="00970CA4">
        <w:rPr>
          <w:rFonts w:ascii="Times New Roman" w:eastAsia="Times New Roman" w:hAnsi="Times New Roman" w:cs="Times New Roman"/>
          <w:color w:val="222222"/>
          <w:sz w:val="18"/>
          <w:szCs w:val="18"/>
          <w:lang w:eastAsia="ru-RU"/>
        </w:rPr>
        <w:t>Если  говорить о соотношении «Я» (внутреннее) и «Мы» (внешнее), то Виктор Луферов предстает перед нами, в свои 33 года (возраст Христа!), как: </w:t>
      </w:r>
      <w:proofErr w:type="gramEnd"/>
    </w:p>
    <w:p w:rsidR="00970CA4" w:rsidRPr="00970CA4" w:rsidRDefault="00970CA4" w:rsidP="00970CA4">
      <w:pPr>
        <w:numPr>
          <w:ilvl w:val="0"/>
          <w:numId w:val="1"/>
        </w:num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«Я» – позиция внутреннего пространства. Яркая творческая индивидуальность, со своим особенным видением и песенной эстетикой. Его песенный голос отличен от голосов других песенных творцов его времени и сразу узнаваем. Уже написано такое количество песен, которое позволяет представить слушателю нормальную двухчасовую программу из своих песен. Немало есть и заготовок на будущее. Некоторое короткое время Луферов работал в </w:t>
      </w:r>
      <w:proofErr w:type="spellStart"/>
      <w:r w:rsidRPr="00970CA4">
        <w:rPr>
          <w:rFonts w:ascii="Times New Roman" w:eastAsia="Times New Roman" w:hAnsi="Times New Roman" w:cs="Times New Roman"/>
          <w:color w:val="222222"/>
          <w:sz w:val="18"/>
          <w:szCs w:val="18"/>
          <w:lang w:eastAsia="ru-RU"/>
        </w:rPr>
        <w:t>Москонцерте</w:t>
      </w:r>
      <w:proofErr w:type="spellEnd"/>
      <w:r w:rsidRPr="00970CA4">
        <w:rPr>
          <w:rFonts w:ascii="Times New Roman" w:eastAsia="Times New Roman" w:hAnsi="Times New Roman" w:cs="Times New Roman"/>
          <w:color w:val="222222"/>
          <w:sz w:val="18"/>
          <w:szCs w:val="18"/>
          <w:lang w:eastAsia="ru-RU"/>
        </w:rPr>
        <w:t>, но осознав, что такая работа оставляет слишком мало времени для сочинения собственных песен, оставил её. Говорили, что он даже дал себе зарок не возвращаться на профессиональную сцену, пока не напишет столько произведений, что можно будет в течение нескольких лет менять свой репертуар. </w:t>
      </w:r>
    </w:p>
    <w:p w:rsidR="00970CA4" w:rsidRPr="00970CA4" w:rsidRDefault="00970CA4" w:rsidP="00970CA4">
      <w:pPr>
        <w:numPr>
          <w:ilvl w:val="0"/>
          <w:numId w:val="1"/>
        </w:num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«Мы»  – позиция в обществе. Дипломированный профессиональный гитарист. Диплом о другом высшем образовании не в счёт.  Выбран способ жизни «свободный художник». Виктор, говоря словами его же песни, уже «хлебнул славы какой-ни-какой». Физически он крепок и здоров. Выбор творческого стиля жизни представляется вполне обоснованным. Если не попробовать сейчас, то уже не удастся попробовать никогда. Виктор Луферов предстает перед нами как максималист, выбирающий окончательно не жизнь серого обывателя, а жизнь, имеющую цель и предназначение полной самореализации. Причём, этот находит себя в остром желании занимать нетрадиционную для профессионализма того времени позицию «профессиональный бард». По сути, он первым сделал заявку «быть профессиональным бардом» в СССР. Сочинительство и исполнение песен отныне есть его основной деятельностью. У многих известных бардов сочинительство было любительством, на фоне основной профессии.</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Поэты акмеисты искали высшую поэтическую реализацию, обозначив её понятием «</w:t>
      </w:r>
      <w:proofErr w:type="spellStart"/>
      <w:r w:rsidRPr="00970CA4">
        <w:rPr>
          <w:rFonts w:ascii="Times New Roman" w:eastAsia="Times New Roman" w:hAnsi="Times New Roman" w:cs="Times New Roman"/>
          <w:color w:val="222222"/>
          <w:sz w:val="18"/>
          <w:szCs w:val="18"/>
          <w:lang w:eastAsia="ru-RU"/>
        </w:rPr>
        <w:t>акме</w:t>
      </w:r>
      <w:proofErr w:type="spellEnd"/>
      <w:r w:rsidRPr="00970CA4">
        <w:rPr>
          <w:rFonts w:ascii="Times New Roman" w:eastAsia="Times New Roman" w:hAnsi="Times New Roman" w:cs="Times New Roman"/>
          <w:color w:val="222222"/>
          <w:sz w:val="18"/>
          <w:szCs w:val="18"/>
          <w:lang w:eastAsia="ru-RU"/>
        </w:rPr>
        <w:t>», а подход к такой реализации как «</w:t>
      </w:r>
      <w:proofErr w:type="spellStart"/>
      <w:r w:rsidRPr="00970CA4">
        <w:rPr>
          <w:rFonts w:ascii="Times New Roman" w:eastAsia="Times New Roman" w:hAnsi="Times New Roman" w:cs="Times New Roman"/>
          <w:color w:val="222222"/>
          <w:sz w:val="18"/>
          <w:szCs w:val="18"/>
          <w:lang w:eastAsia="ru-RU"/>
        </w:rPr>
        <w:t>акме</w:t>
      </w:r>
      <w:proofErr w:type="spellEnd"/>
      <w:r w:rsidRPr="00970CA4">
        <w:rPr>
          <w:rFonts w:ascii="Times New Roman" w:eastAsia="Times New Roman" w:hAnsi="Times New Roman" w:cs="Times New Roman"/>
          <w:color w:val="222222"/>
          <w:sz w:val="18"/>
          <w:szCs w:val="18"/>
          <w:lang w:eastAsia="ru-RU"/>
        </w:rPr>
        <w:t>-странствие». Перенося это на историю Виктора Луферова, можно сказать, что в свои 33 года он построил свое «</w:t>
      </w:r>
      <w:proofErr w:type="spellStart"/>
      <w:r w:rsidRPr="00970CA4">
        <w:rPr>
          <w:rFonts w:ascii="Times New Roman" w:eastAsia="Times New Roman" w:hAnsi="Times New Roman" w:cs="Times New Roman"/>
          <w:color w:val="222222"/>
          <w:sz w:val="18"/>
          <w:szCs w:val="18"/>
          <w:lang w:eastAsia="ru-RU"/>
        </w:rPr>
        <w:t>акме</w:t>
      </w:r>
      <w:proofErr w:type="spellEnd"/>
      <w:r w:rsidRPr="00970CA4">
        <w:rPr>
          <w:rFonts w:ascii="Times New Roman" w:eastAsia="Times New Roman" w:hAnsi="Times New Roman" w:cs="Times New Roman"/>
          <w:color w:val="222222"/>
          <w:sz w:val="18"/>
          <w:szCs w:val="18"/>
          <w:lang w:eastAsia="ru-RU"/>
        </w:rPr>
        <w:t>» как цель и безвозвратно вступил на территорию «</w:t>
      </w:r>
      <w:proofErr w:type="spellStart"/>
      <w:r w:rsidRPr="00970CA4">
        <w:rPr>
          <w:rFonts w:ascii="Times New Roman" w:eastAsia="Times New Roman" w:hAnsi="Times New Roman" w:cs="Times New Roman"/>
          <w:color w:val="222222"/>
          <w:sz w:val="18"/>
          <w:szCs w:val="18"/>
          <w:lang w:eastAsia="ru-RU"/>
        </w:rPr>
        <w:t>акме</w:t>
      </w:r>
      <w:proofErr w:type="spellEnd"/>
      <w:r w:rsidRPr="00970CA4">
        <w:rPr>
          <w:rFonts w:ascii="Times New Roman" w:eastAsia="Times New Roman" w:hAnsi="Times New Roman" w:cs="Times New Roman"/>
          <w:color w:val="222222"/>
          <w:sz w:val="18"/>
          <w:szCs w:val="18"/>
          <w:lang w:eastAsia="ru-RU"/>
        </w:rPr>
        <w:t>-странствия». Он стал служить своему «</w:t>
      </w:r>
      <w:proofErr w:type="spellStart"/>
      <w:r w:rsidRPr="00970CA4">
        <w:rPr>
          <w:rFonts w:ascii="Times New Roman" w:eastAsia="Times New Roman" w:hAnsi="Times New Roman" w:cs="Times New Roman"/>
          <w:color w:val="222222"/>
          <w:sz w:val="18"/>
          <w:szCs w:val="18"/>
          <w:lang w:eastAsia="ru-RU"/>
        </w:rPr>
        <w:t>акме</w:t>
      </w:r>
      <w:proofErr w:type="spellEnd"/>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18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Один из критиков назвал </w:t>
      </w:r>
      <w:proofErr w:type="spellStart"/>
      <w:r w:rsidRPr="00970CA4">
        <w:rPr>
          <w:rFonts w:ascii="Times New Roman" w:eastAsia="Times New Roman" w:hAnsi="Times New Roman" w:cs="Times New Roman"/>
          <w:color w:val="222222"/>
          <w:sz w:val="18"/>
          <w:szCs w:val="18"/>
          <w:lang w:eastAsia="ru-RU"/>
        </w:rPr>
        <w:t>В.Луферова</w:t>
      </w:r>
      <w:proofErr w:type="spellEnd"/>
      <w:r w:rsidRPr="00970CA4">
        <w:rPr>
          <w:rFonts w:ascii="Times New Roman" w:eastAsia="Times New Roman" w:hAnsi="Times New Roman" w:cs="Times New Roman"/>
          <w:color w:val="222222"/>
          <w:sz w:val="18"/>
          <w:szCs w:val="18"/>
          <w:lang w:eastAsia="ru-RU"/>
        </w:rPr>
        <w:t xml:space="preserve"> стойким оловянным солдатиком, имея в виду, что более 30 лет этот человек  наперекор всем стихиям выходит к микрофону и поёт свои песни. Насчет "солдатика" всё очень спорно, но "стойкий" – ключевое в данном определении слово.</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Песенный след</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«Мне помог человек из Самары, который подошёл на Грушинском фестивале (2002 г.) и спросил, почему я больше не выпускаю дисков, только один авторский выпустил и пока всё</w:t>
      </w:r>
      <w:proofErr w:type="gramStart"/>
      <w:r w:rsidRPr="00970CA4">
        <w:rPr>
          <w:rFonts w:ascii="Times New Roman" w:eastAsia="Times New Roman" w:hAnsi="Times New Roman" w:cs="Times New Roman"/>
          <w:i/>
          <w:iCs/>
          <w:color w:val="222222"/>
          <w:sz w:val="18"/>
          <w:szCs w:val="18"/>
          <w:lang w:eastAsia="ru-RU"/>
        </w:rPr>
        <w:t>… И</w:t>
      </w:r>
      <w:proofErr w:type="gramEnd"/>
      <w:r w:rsidRPr="00970CA4">
        <w:rPr>
          <w:rFonts w:ascii="Times New Roman" w:eastAsia="Times New Roman" w:hAnsi="Times New Roman" w:cs="Times New Roman"/>
          <w:i/>
          <w:iCs/>
          <w:color w:val="222222"/>
          <w:sz w:val="18"/>
          <w:szCs w:val="18"/>
          <w:lang w:eastAsia="ru-RU"/>
        </w:rPr>
        <w:t xml:space="preserve"> он дал мне деньги на запись, вполне достаточные, по крайней мере, для серьёзного старта. И я начал этим заниматься.»</w:t>
      </w:r>
      <w:r w:rsidRPr="00970CA4">
        <w:rPr>
          <w:rFonts w:ascii="Times New Roman" w:eastAsia="Times New Roman" w:hAnsi="Times New Roman" w:cs="Times New Roman"/>
          <w:color w:val="222222"/>
          <w:sz w:val="18"/>
          <w:szCs w:val="18"/>
          <w:lang w:eastAsia="ru-RU"/>
        </w:rPr>
        <w:t>[4].</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Полное собрание сочинений Луферова состоит из семи альбомов. «</w:t>
      </w:r>
      <w:r w:rsidRPr="00970CA4">
        <w:rPr>
          <w:rFonts w:ascii="Times New Roman" w:eastAsia="Times New Roman" w:hAnsi="Times New Roman" w:cs="Times New Roman"/>
          <w:i/>
          <w:iCs/>
          <w:color w:val="222222"/>
          <w:sz w:val="18"/>
          <w:szCs w:val="18"/>
          <w:lang w:eastAsia="ru-RU"/>
        </w:rPr>
        <w:t>Полное собрание предполагает, что я показываю всё, с чего я начинал, то есть, некую полную панораму, сделанную за все годы. У меня всегда была полная уверенность в том, что я честно всё делаю и не пытаюсь натянуть или надуть мыльный пузырь какой-то. Поэтому и возвращаюсь к некоторым ранним песня, которые я пою во всех концертах и во все времена пел. Мои ранние песни – это мой первый альбом</w:t>
      </w:r>
      <w:proofErr w:type="gramStart"/>
      <w:r w:rsidRPr="00970CA4">
        <w:rPr>
          <w:rFonts w:ascii="Times New Roman" w:eastAsia="Times New Roman" w:hAnsi="Times New Roman" w:cs="Times New Roman"/>
          <w:i/>
          <w:iCs/>
          <w:color w:val="222222"/>
          <w:sz w:val="18"/>
          <w:szCs w:val="18"/>
          <w:lang w:eastAsia="ru-RU"/>
        </w:rPr>
        <w:t>…С</w:t>
      </w:r>
      <w:proofErr w:type="gramEnd"/>
      <w:r w:rsidRPr="00970CA4">
        <w:rPr>
          <w:rFonts w:ascii="Times New Roman" w:eastAsia="Times New Roman" w:hAnsi="Times New Roman" w:cs="Times New Roman"/>
          <w:i/>
          <w:iCs/>
          <w:color w:val="222222"/>
          <w:sz w:val="18"/>
          <w:szCs w:val="18"/>
          <w:lang w:eastAsia="ru-RU"/>
        </w:rPr>
        <w:t xml:space="preserve">воих песен  у меня не так уж и много, примерно сто восемьдесят, из них некоторые вообще полностью ушли в давно в архив. Примерно сто шестьдесят песен я буду </w:t>
      </w:r>
      <w:proofErr w:type="gramStart"/>
      <w:r w:rsidRPr="00970CA4">
        <w:rPr>
          <w:rFonts w:ascii="Times New Roman" w:eastAsia="Times New Roman" w:hAnsi="Times New Roman" w:cs="Times New Roman"/>
          <w:i/>
          <w:iCs/>
          <w:color w:val="222222"/>
          <w:sz w:val="18"/>
          <w:szCs w:val="18"/>
          <w:lang w:eastAsia="ru-RU"/>
        </w:rPr>
        <w:t>демонстрировать</w:t>
      </w:r>
      <w:proofErr w:type="gramEnd"/>
      <w:r w:rsidRPr="00970CA4">
        <w:rPr>
          <w:rFonts w:ascii="Times New Roman" w:eastAsia="Times New Roman" w:hAnsi="Times New Roman" w:cs="Times New Roman"/>
          <w:i/>
          <w:iCs/>
          <w:color w:val="222222"/>
          <w:sz w:val="18"/>
          <w:szCs w:val="18"/>
          <w:lang w:eastAsia="ru-RU"/>
        </w:rPr>
        <w:t xml:space="preserve"> и показывать зрителю. Но надо учесть, что я ещё и исполнитель песен. Я исполняю сейчас и прежде исполнял других авторов, включая русскую эстраду, городской фольклор, этнографический фольклор</w:t>
      </w:r>
      <w:r w:rsidRPr="00970CA4">
        <w:rPr>
          <w:rFonts w:ascii="Times New Roman" w:eastAsia="Times New Roman" w:hAnsi="Times New Roman" w:cs="Times New Roman"/>
          <w:color w:val="222222"/>
          <w:sz w:val="18"/>
          <w:szCs w:val="18"/>
          <w:lang w:eastAsia="ru-RU"/>
        </w:rPr>
        <w:t>.»[5]</w:t>
      </w:r>
      <w:r w:rsidRPr="00970CA4">
        <w:rPr>
          <w:rFonts w:ascii="Times New Roman" w:eastAsia="Times New Roman" w:hAnsi="Times New Roman" w:cs="Times New Roman"/>
          <w:i/>
          <w:iCs/>
          <w:color w:val="222222"/>
          <w:sz w:val="18"/>
          <w:szCs w:val="18"/>
          <w:lang w:eastAsia="ru-RU"/>
        </w:rPr>
        <w:t>.</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Широкую известность получили такие песни Луферова, как например: "Построю дом себе я из консервных банок", "Приходите, приходите как осенний листопад", "</w:t>
      </w:r>
      <w:proofErr w:type="gramStart"/>
      <w:r w:rsidRPr="00970CA4">
        <w:rPr>
          <w:rFonts w:ascii="Times New Roman" w:eastAsia="Times New Roman" w:hAnsi="Times New Roman" w:cs="Times New Roman"/>
          <w:color w:val="222222"/>
          <w:sz w:val="18"/>
          <w:szCs w:val="18"/>
          <w:lang w:eastAsia="ru-RU"/>
        </w:rPr>
        <w:t>Красный</w:t>
      </w:r>
      <w:proofErr w:type="gramEnd"/>
      <w:r w:rsidRPr="00970CA4">
        <w:rPr>
          <w:rFonts w:ascii="Times New Roman" w:eastAsia="Times New Roman" w:hAnsi="Times New Roman" w:cs="Times New Roman"/>
          <w:color w:val="222222"/>
          <w:sz w:val="18"/>
          <w:szCs w:val="18"/>
          <w:lang w:eastAsia="ru-RU"/>
        </w:rPr>
        <w:t xml:space="preserve"> синий голубой", "Не плачь дядя", "Что дарил мне батюшка".</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proofErr w:type="gramStart"/>
      <w:r w:rsidRPr="00970CA4">
        <w:rPr>
          <w:rFonts w:ascii="Times New Roman" w:eastAsia="Times New Roman" w:hAnsi="Times New Roman" w:cs="Times New Roman"/>
          <w:color w:val="222222"/>
          <w:sz w:val="18"/>
          <w:szCs w:val="18"/>
          <w:lang w:eastAsia="ru-RU"/>
        </w:rPr>
        <w:t>Песенно-исполнительский репертуар Луферова включает «наши песни» [6], ретро-шедевры, романсы, песни городских окраин, деревенский фольклор (песни слепых лирников, былины, частушки).</w:t>
      </w:r>
      <w:proofErr w:type="gramEnd"/>
      <w:r w:rsidRPr="00970CA4">
        <w:rPr>
          <w:rFonts w:ascii="Times New Roman" w:eastAsia="Times New Roman" w:hAnsi="Times New Roman" w:cs="Times New Roman"/>
          <w:color w:val="222222"/>
          <w:sz w:val="18"/>
          <w:szCs w:val="18"/>
          <w:lang w:eastAsia="ru-RU"/>
        </w:rPr>
        <w:t xml:space="preserve"> Например: Стаканчики граненные (текст </w:t>
      </w:r>
      <w:proofErr w:type="spellStart"/>
      <w:r w:rsidRPr="00970CA4">
        <w:rPr>
          <w:rFonts w:ascii="Times New Roman" w:eastAsia="Times New Roman" w:hAnsi="Times New Roman" w:cs="Times New Roman"/>
          <w:color w:val="222222"/>
          <w:sz w:val="18"/>
          <w:szCs w:val="18"/>
          <w:lang w:eastAsia="ru-RU"/>
        </w:rPr>
        <w:t>Апполона</w:t>
      </w:r>
      <w:proofErr w:type="spellEnd"/>
      <w:r w:rsidRPr="00970CA4">
        <w:rPr>
          <w:rFonts w:ascii="Times New Roman" w:eastAsia="Times New Roman" w:hAnsi="Times New Roman" w:cs="Times New Roman"/>
          <w:color w:val="222222"/>
          <w:sz w:val="18"/>
          <w:szCs w:val="18"/>
          <w:lang w:eastAsia="ru-RU"/>
        </w:rPr>
        <w:t xml:space="preserve"> Григорьева), Сумерки природа (текст Булата Окуджавы).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proofErr w:type="gramStart"/>
      <w:r w:rsidRPr="00970CA4">
        <w:rPr>
          <w:rFonts w:ascii="Times New Roman" w:eastAsia="Times New Roman" w:hAnsi="Times New Roman" w:cs="Times New Roman"/>
          <w:color w:val="222222"/>
          <w:sz w:val="18"/>
          <w:szCs w:val="18"/>
          <w:lang w:eastAsia="ru-RU"/>
        </w:rPr>
        <w:t>Познакомившись с песнями Виктора, становится понятным, почему некоторые исследователи «авторской песни», особенно зарубежные, называли такую песню «гитарной лирикой», «гитарной поэзией» или «гитарной песней».</w:t>
      </w:r>
      <w:proofErr w:type="gramEnd"/>
      <w:r w:rsidRPr="00970CA4">
        <w:rPr>
          <w:rFonts w:ascii="Times New Roman" w:eastAsia="Times New Roman" w:hAnsi="Times New Roman" w:cs="Times New Roman"/>
          <w:color w:val="222222"/>
          <w:sz w:val="18"/>
          <w:szCs w:val="18"/>
          <w:lang w:eastAsia="ru-RU"/>
        </w:rPr>
        <w:t xml:space="preserve"> Дело в том, что Луферов уделяет немало места гитарному аккомпанементу песни и даже любит сложность такого аккомпанемента. Его гитара мощно играет, а не робко поддакивает акцентам текста. Полностью повторить песню на другом типе музыкального инструмента, например на фортепьяно, практически не удается. Теряется гитарная </w:t>
      </w:r>
      <w:proofErr w:type="gramStart"/>
      <w:r w:rsidRPr="00970CA4">
        <w:rPr>
          <w:rFonts w:ascii="Times New Roman" w:eastAsia="Times New Roman" w:hAnsi="Times New Roman" w:cs="Times New Roman"/>
          <w:color w:val="222222"/>
          <w:sz w:val="18"/>
          <w:szCs w:val="18"/>
          <w:lang w:eastAsia="ru-RU"/>
        </w:rPr>
        <w:t>окраска</w:t>
      </w:r>
      <w:proofErr w:type="gramEnd"/>
      <w:r w:rsidRPr="00970CA4">
        <w:rPr>
          <w:rFonts w:ascii="Times New Roman" w:eastAsia="Times New Roman" w:hAnsi="Times New Roman" w:cs="Times New Roman"/>
          <w:color w:val="222222"/>
          <w:sz w:val="18"/>
          <w:szCs w:val="18"/>
          <w:lang w:eastAsia="ru-RU"/>
        </w:rPr>
        <w:t xml:space="preserve"> и песенный оригинал сильно искажается. Сложность гитарного аккомпанемента словно «вморожена» в оригинал. Плотно наполнено пространство подголосков и мощная партия баса. В ряду бардов-классиков русской культуры второй половины 20 века таких «бардов – гитаристов» всего несколько человек: </w:t>
      </w:r>
      <w:proofErr w:type="spellStart"/>
      <w:r w:rsidRPr="00970CA4">
        <w:rPr>
          <w:rFonts w:ascii="Times New Roman" w:eastAsia="Times New Roman" w:hAnsi="Times New Roman" w:cs="Times New Roman"/>
          <w:color w:val="222222"/>
          <w:sz w:val="18"/>
          <w:szCs w:val="18"/>
          <w:lang w:eastAsia="ru-RU"/>
        </w:rPr>
        <w:t>В.Луферов</w:t>
      </w:r>
      <w:proofErr w:type="spellEnd"/>
      <w:r w:rsidRPr="00970CA4">
        <w:rPr>
          <w:rFonts w:ascii="Times New Roman" w:eastAsia="Times New Roman" w:hAnsi="Times New Roman" w:cs="Times New Roman"/>
          <w:color w:val="222222"/>
          <w:sz w:val="18"/>
          <w:szCs w:val="18"/>
          <w:lang w:eastAsia="ru-RU"/>
        </w:rPr>
        <w:t xml:space="preserve">, А. </w:t>
      </w:r>
      <w:proofErr w:type="spellStart"/>
      <w:r w:rsidRPr="00970CA4">
        <w:rPr>
          <w:rFonts w:ascii="Times New Roman" w:eastAsia="Times New Roman" w:hAnsi="Times New Roman" w:cs="Times New Roman"/>
          <w:color w:val="222222"/>
          <w:sz w:val="18"/>
          <w:szCs w:val="18"/>
          <w:lang w:eastAsia="ru-RU"/>
        </w:rPr>
        <w:t>Мирзаян</w:t>
      </w:r>
      <w:proofErr w:type="spellEnd"/>
      <w:r w:rsidRPr="00970CA4">
        <w:rPr>
          <w:rFonts w:ascii="Times New Roman" w:eastAsia="Times New Roman" w:hAnsi="Times New Roman" w:cs="Times New Roman"/>
          <w:color w:val="222222"/>
          <w:sz w:val="18"/>
          <w:szCs w:val="18"/>
          <w:lang w:eastAsia="ru-RU"/>
        </w:rPr>
        <w:t>, А. Дольский.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Виктор Луферов вошел в «нашу песню», когда уже были известны</w:t>
      </w:r>
      <w:proofErr w:type="gramStart"/>
      <w:r w:rsidRPr="00970CA4">
        <w:rPr>
          <w:rFonts w:ascii="Times New Roman" w:eastAsia="Times New Roman" w:hAnsi="Times New Roman" w:cs="Times New Roman"/>
          <w:color w:val="222222"/>
          <w:sz w:val="18"/>
          <w:szCs w:val="18"/>
          <w:lang w:eastAsia="ru-RU"/>
        </w:rPr>
        <w:t xml:space="preserve"> :</w:t>
      </w:r>
      <w:proofErr w:type="gramEnd"/>
      <w:r w:rsidRPr="00970CA4">
        <w:rPr>
          <w:rFonts w:ascii="Times New Roman" w:eastAsia="Times New Roman" w:hAnsi="Times New Roman" w:cs="Times New Roman"/>
          <w:color w:val="222222"/>
          <w:sz w:val="18"/>
          <w:szCs w:val="18"/>
          <w:lang w:eastAsia="ru-RU"/>
        </w:rPr>
        <w:t xml:space="preserve"> романтический психологизм (Булат Окуджава и Новелла Матвеева), гражданская лирика, гротеск и песенный театр (Александр Галич, Владимир Высоцкий, Юлий Ким), песенные субкультуры интеллигенции (студенческая, туристская, аль-</w:t>
      </w:r>
      <w:proofErr w:type="spellStart"/>
      <w:r w:rsidRPr="00970CA4">
        <w:rPr>
          <w:rFonts w:ascii="Times New Roman" w:eastAsia="Times New Roman" w:hAnsi="Times New Roman" w:cs="Times New Roman"/>
          <w:color w:val="222222"/>
          <w:sz w:val="18"/>
          <w:szCs w:val="18"/>
          <w:lang w:eastAsia="ru-RU"/>
        </w:rPr>
        <w:t>пинистская</w:t>
      </w:r>
      <w:proofErr w:type="spellEnd"/>
      <w:r w:rsidRPr="00970CA4">
        <w:rPr>
          <w:rFonts w:ascii="Times New Roman" w:eastAsia="Times New Roman" w:hAnsi="Times New Roman" w:cs="Times New Roman"/>
          <w:color w:val="222222"/>
          <w:sz w:val="18"/>
          <w:szCs w:val="18"/>
          <w:lang w:eastAsia="ru-RU"/>
        </w:rPr>
        <w:t xml:space="preserve">, археологическая, геологическая и т.п.), песенные репортажи (Юрий Визбор), капустники людей науки (Александр </w:t>
      </w:r>
      <w:proofErr w:type="spellStart"/>
      <w:r w:rsidRPr="00970CA4">
        <w:rPr>
          <w:rFonts w:ascii="Times New Roman" w:eastAsia="Times New Roman" w:hAnsi="Times New Roman" w:cs="Times New Roman"/>
          <w:color w:val="222222"/>
          <w:sz w:val="18"/>
          <w:szCs w:val="18"/>
          <w:lang w:eastAsia="ru-RU"/>
        </w:rPr>
        <w:t>Дулов</w:t>
      </w:r>
      <w:proofErr w:type="spellEnd"/>
      <w:r w:rsidRPr="00970CA4">
        <w:rPr>
          <w:rFonts w:ascii="Times New Roman" w:eastAsia="Times New Roman" w:hAnsi="Times New Roman" w:cs="Times New Roman"/>
          <w:color w:val="222222"/>
          <w:sz w:val="18"/>
          <w:szCs w:val="18"/>
          <w:lang w:eastAsia="ru-RU"/>
        </w:rPr>
        <w:t>, Дмитрий Сухарев, Сергей Никитин). Его певческий голос ярок и не заглушим в этом ряду.</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Песенное наследие </w:t>
      </w:r>
      <w:proofErr w:type="spellStart"/>
      <w:r w:rsidRPr="00970CA4">
        <w:rPr>
          <w:rFonts w:ascii="Times New Roman" w:eastAsia="Times New Roman" w:hAnsi="Times New Roman" w:cs="Times New Roman"/>
          <w:color w:val="222222"/>
          <w:sz w:val="18"/>
          <w:szCs w:val="18"/>
          <w:lang w:eastAsia="ru-RU"/>
        </w:rPr>
        <w:t>В.Луферова</w:t>
      </w:r>
      <w:proofErr w:type="spellEnd"/>
      <w:r w:rsidRPr="00970CA4">
        <w:rPr>
          <w:rFonts w:ascii="Times New Roman" w:eastAsia="Times New Roman" w:hAnsi="Times New Roman" w:cs="Times New Roman"/>
          <w:color w:val="222222"/>
          <w:sz w:val="18"/>
          <w:szCs w:val="18"/>
          <w:lang w:eastAsia="ru-RU"/>
        </w:rPr>
        <w:t xml:space="preserve"> имеет один недостаток – у многих песен нет даты их написания. Бардовский счёт предполагает создание графика авторской активности в осях «дата-количество песен». Но, в данном случае мы пока не можем построить такой график. Нужна дополнительная архивная работа.</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i/>
          <w:iCs/>
          <w:color w:val="222222"/>
          <w:sz w:val="18"/>
          <w:szCs w:val="18"/>
          <w:lang w:eastAsia="ru-RU"/>
        </w:rPr>
        <w:t>Еще звенит в гитаре первая струна</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Мой песенный проект «Еще звенит в гитаре каждая струна», первая его часть – это старые русские романсы. Но, какие старые? Моя мама пела Козина, у неё был замечательный голос. Я знал целый ряд романсов с голоса мамы. Вертинского слышал от Володи </w:t>
      </w:r>
      <w:proofErr w:type="spellStart"/>
      <w:r w:rsidRPr="00970CA4">
        <w:rPr>
          <w:rFonts w:ascii="Times New Roman" w:eastAsia="Times New Roman" w:hAnsi="Times New Roman" w:cs="Times New Roman"/>
          <w:i/>
          <w:iCs/>
          <w:color w:val="222222"/>
          <w:sz w:val="18"/>
          <w:szCs w:val="18"/>
          <w:lang w:eastAsia="ru-RU"/>
        </w:rPr>
        <w:t>Бережкова</w:t>
      </w:r>
      <w:proofErr w:type="spellEnd"/>
      <w:r w:rsidRPr="00970CA4">
        <w:rPr>
          <w:rFonts w:ascii="Times New Roman" w:eastAsia="Times New Roman" w:hAnsi="Times New Roman" w:cs="Times New Roman"/>
          <w:i/>
          <w:iCs/>
          <w:color w:val="222222"/>
          <w:sz w:val="18"/>
          <w:szCs w:val="18"/>
          <w:lang w:eastAsia="ru-RU"/>
        </w:rPr>
        <w:t xml:space="preserve">. Это как бы дань уважения к великой русской эстраде, которая </w:t>
      </w:r>
      <w:proofErr w:type="spellStart"/>
      <w:r w:rsidRPr="00970CA4">
        <w:rPr>
          <w:rFonts w:ascii="Times New Roman" w:eastAsia="Times New Roman" w:hAnsi="Times New Roman" w:cs="Times New Roman"/>
          <w:i/>
          <w:iCs/>
          <w:color w:val="222222"/>
          <w:sz w:val="18"/>
          <w:szCs w:val="18"/>
          <w:lang w:eastAsia="ru-RU"/>
        </w:rPr>
        <w:t>бузусловно</w:t>
      </w:r>
      <w:proofErr w:type="spellEnd"/>
      <w:r w:rsidRPr="00970CA4">
        <w:rPr>
          <w:rFonts w:ascii="Times New Roman" w:eastAsia="Times New Roman" w:hAnsi="Times New Roman" w:cs="Times New Roman"/>
          <w:i/>
          <w:iCs/>
          <w:color w:val="222222"/>
          <w:sz w:val="18"/>
          <w:szCs w:val="18"/>
          <w:lang w:eastAsia="ru-RU"/>
        </w:rPr>
        <w:t xml:space="preserve"> была у нас, в отличие от нынешней </w:t>
      </w:r>
      <w:proofErr w:type="spellStart"/>
      <w:r w:rsidRPr="00970CA4">
        <w:rPr>
          <w:rFonts w:ascii="Times New Roman" w:eastAsia="Times New Roman" w:hAnsi="Times New Roman" w:cs="Times New Roman"/>
          <w:i/>
          <w:iCs/>
          <w:color w:val="222222"/>
          <w:sz w:val="18"/>
          <w:szCs w:val="18"/>
          <w:lang w:eastAsia="ru-RU"/>
        </w:rPr>
        <w:t>попсовой</w:t>
      </w:r>
      <w:proofErr w:type="spellEnd"/>
      <w:r w:rsidRPr="00970CA4">
        <w:rPr>
          <w:rFonts w:ascii="Times New Roman" w:eastAsia="Times New Roman" w:hAnsi="Times New Roman" w:cs="Times New Roman"/>
          <w:i/>
          <w:iCs/>
          <w:color w:val="222222"/>
          <w:sz w:val="18"/>
          <w:szCs w:val="18"/>
          <w:lang w:eastAsia="ru-RU"/>
        </w:rPr>
        <w:t xml:space="preserve"> эстрады. Потому, что ценности, которые были в той эстраде, они растеряны очень </w:t>
      </w:r>
      <w:proofErr w:type="gramStart"/>
      <w:r w:rsidRPr="00970CA4">
        <w:rPr>
          <w:rFonts w:ascii="Times New Roman" w:eastAsia="Times New Roman" w:hAnsi="Times New Roman" w:cs="Times New Roman"/>
          <w:i/>
          <w:iCs/>
          <w:color w:val="222222"/>
          <w:sz w:val="18"/>
          <w:szCs w:val="18"/>
          <w:lang w:eastAsia="ru-RU"/>
        </w:rPr>
        <w:t>здорово</w:t>
      </w:r>
      <w:proofErr w:type="gramEnd"/>
      <w:r w:rsidRPr="00970CA4">
        <w:rPr>
          <w:rFonts w:ascii="Times New Roman" w:eastAsia="Times New Roman" w:hAnsi="Times New Roman" w:cs="Times New Roman"/>
          <w:i/>
          <w:iCs/>
          <w:color w:val="222222"/>
          <w:sz w:val="18"/>
          <w:szCs w:val="18"/>
          <w:lang w:eastAsia="ru-RU"/>
        </w:rPr>
        <w:t>. Надо сказать, что Шульженко, Бернес и Утесов, это последние ученики вот той старой великой русской эстрады.</w:t>
      </w:r>
      <w:r w:rsidRPr="00970CA4">
        <w:rPr>
          <w:rFonts w:ascii="Times New Roman" w:eastAsia="Times New Roman" w:hAnsi="Times New Roman" w:cs="Times New Roman"/>
          <w:color w:val="222222"/>
          <w:sz w:val="18"/>
          <w:szCs w:val="18"/>
          <w:lang w:eastAsia="ru-RU"/>
        </w:rPr>
        <w:t>»[7].</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 проект также входит и запись песен известных авторов от «нашей песни», в исполнении Виктора. Это песни: Булата Окуджавы, Александра Галича, Владимира Высоцкого, Юлия Кима, Новеллы Матвеевой. «</w:t>
      </w:r>
      <w:r w:rsidRPr="00970CA4">
        <w:rPr>
          <w:rFonts w:ascii="Times New Roman" w:eastAsia="Times New Roman" w:hAnsi="Times New Roman" w:cs="Times New Roman"/>
          <w:i/>
          <w:iCs/>
          <w:color w:val="222222"/>
          <w:sz w:val="18"/>
          <w:szCs w:val="18"/>
          <w:lang w:eastAsia="ru-RU"/>
        </w:rPr>
        <w:t xml:space="preserve">Список немного заужен. Нужно было бы хотя бы одну песню Михаила </w:t>
      </w:r>
      <w:proofErr w:type="spellStart"/>
      <w:r w:rsidRPr="00970CA4">
        <w:rPr>
          <w:rFonts w:ascii="Times New Roman" w:eastAsia="Times New Roman" w:hAnsi="Times New Roman" w:cs="Times New Roman"/>
          <w:i/>
          <w:iCs/>
          <w:color w:val="222222"/>
          <w:sz w:val="18"/>
          <w:szCs w:val="18"/>
          <w:lang w:eastAsia="ru-RU"/>
        </w:rPr>
        <w:t>Анчарова</w:t>
      </w:r>
      <w:proofErr w:type="spellEnd"/>
      <w:r w:rsidRPr="00970CA4">
        <w:rPr>
          <w:rFonts w:ascii="Times New Roman" w:eastAsia="Times New Roman" w:hAnsi="Times New Roman" w:cs="Times New Roman"/>
          <w:i/>
          <w:iCs/>
          <w:color w:val="222222"/>
          <w:sz w:val="18"/>
          <w:szCs w:val="18"/>
          <w:lang w:eastAsia="ru-RU"/>
        </w:rPr>
        <w:t xml:space="preserve">, Евгения Клячкина, Юза Алешковского. Но, так получилось, что в своё время, я выделил для себя только пять имён. Причём, я берусь исполнять песню, когда могу её по-своему повернуть. А повернуть можно в трёх направлениях: либо аранжировка, либо включить актёрское мастерство, либо интонационно, с </w:t>
      </w:r>
      <w:proofErr w:type="gramStart"/>
      <w:r w:rsidRPr="00970CA4">
        <w:rPr>
          <w:rFonts w:ascii="Times New Roman" w:eastAsia="Times New Roman" w:hAnsi="Times New Roman" w:cs="Times New Roman"/>
          <w:i/>
          <w:iCs/>
          <w:color w:val="222222"/>
          <w:sz w:val="18"/>
          <w:szCs w:val="18"/>
          <w:lang w:eastAsia="ru-RU"/>
        </w:rPr>
        <w:t>неожиданной</w:t>
      </w:r>
      <w:proofErr w:type="gramEnd"/>
      <w:r w:rsidRPr="00970CA4">
        <w:rPr>
          <w:rFonts w:ascii="Times New Roman" w:eastAsia="Times New Roman" w:hAnsi="Times New Roman" w:cs="Times New Roman"/>
          <w:i/>
          <w:iCs/>
          <w:color w:val="222222"/>
          <w:sz w:val="18"/>
          <w:szCs w:val="18"/>
          <w:lang w:eastAsia="ru-RU"/>
        </w:rPr>
        <w:t xml:space="preserve"> какой-то </w:t>
      </w:r>
      <w:proofErr w:type="spellStart"/>
      <w:r w:rsidRPr="00970CA4">
        <w:rPr>
          <w:rFonts w:ascii="Times New Roman" w:eastAsia="Times New Roman" w:hAnsi="Times New Roman" w:cs="Times New Roman"/>
          <w:i/>
          <w:iCs/>
          <w:color w:val="222222"/>
          <w:sz w:val="18"/>
          <w:szCs w:val="18"/>
          <w:lang w:eastAsia="ru-RU"/>
        </w:rPr>
        <w:t>инто</w:t>
      </w:r>
      <w:proofErr w:type="spellEnd"/>
      <w:r w:rsidRPr="00970CA4">
        <w:rPr>
          <w:rFonts w:ascii="Times New Roman" w:eastAsia="Times New Roman" w:hAnsi="Times New Roman" w:cs="Times New Roman"/>
          <w:i/>
          <w:iCs/>
          <w:color w:val="222222"/>
          <w:sz w:val="18"/>
          <w:szCs w:val="18"/>
          <w:lang w:eastAsia="ru-RU"/>
        </w:rPr>
        <w:t>-нацией.</w:t>
      </w:r>
      <w:r w:rsidRPr="00970CA4">
        <w:rPr>
          <w:rFonts w:ascii="Times New Roman" w:eastAsia="Times New Roman" w:hAnsi="Times New Roman" w:cs="Times New Roman"/>
          <w:color w:val="222222"/>
          <w:sz w:val="18"/>
          <w:szCs w:val="18"/>
          <w:lang w:eastAsia="ru-RU"/>
        </w:rPr>
        <w:t>»[8].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i/>
          <w:iCs/>
          <w:color w:val="222222"/>
          <w:sz w:val="18"/>
          <w:szCs w:val="18"/>
          <w:lang w:eastAsia="ru-RU"/>
        </w:rPr>
        <w:t>Этнографический фольклор</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В мой проект «Еще звенит в гитаре первая струна»  входит и песни русского этнографического фольклора. В сопровождении уже не гитары, а экзотических для современного слушателя инструментов: косы, </w:t>
      </w:r>
      <w:proofErr w:type="spellStart"/>
      <w:r w:rsidRPr="00970CA4">
        <w:rPr>
          <w:rFonts w:ascii="Times New Roman" w:eastAsia="Times New Roman" w:hAnsi="Times New Roman" w:cs="Times New Roman"/>
          <w:i/>
          <w:iCs/>
          <w:color w:val="222222"/>
          <w:sz w:val="18"/>
          <w:szCs w:val="18"/>
          <w:lang w:eastAsia="ru-RU"/>
        </w:rPr>
        <w:t>калюки</w:t>
      </w:r>
      <w:proofErr w:type="spellEnd"/>
      <w:r w:rsidRPr="00970CA4">
        <w:rPr>
          <w:rFonts w:ascii="Times New Roman" w:eastAsia="Times New Roman" w:hAnsi="Times New Roman" w:cs="Times New Roman"/>
          <w:i/>
          <w:iCs/>
          <w:color w:val="222222"/>
          <w:sz w:val="18"/>
          <w:szCs w:val="18"/>
          <w:lang w:eastAsia="ru-RU"/>
        </w:rPr>
        <w:t xml:space="preserve"> и колесной лиры.  В 1985 году, когда у меня появилась песенная студия, я пригласил замечательного фольклориста Евгения </w:t>
      </w:r>
      <w:proofErr w:type="spellStart"/>
      <w:r w:rsidRPr="00970CA4">
        <w:rPr>
          <w:rFonts w:ascii="Times New Roman" w:eastAsia="Times New Roman" w:hAnsi="Times New Roman" w:cs="Times New Roman"/>
          <w:i/>
          <w:iCs/>
          <w:color w:val="222222"/>
          <w:sz w:val="18"/>
          <w:szCs w:val="18"/>
          <w:lang w:eastAsia="ru-RU"/>
        </w:rPr>
        <w:t>Кустовского</w:t>
      </w:r>
      <w:proofErr w:type="spellEnd"/>
      <w:r w:rsidRPr="00970CA4">
        <w:rPr>
          <w:rFonts w:ascii="Times New Roman" w:eastAsia="Times New Roman" w:hAnsi="Times New Roman" w:cs="Times New Roman"/>
          <w:i/>
          <w:iCs/>
          <w:color w:val="222222"/>
          <w:sz w:val="18"/>
          <w:szCs w:val="18"/>
          <w:lang w:eastAsia="ru-RU"/>
        </w:rPr>
        <w:t xml:space="preserve"> и началась </w:t>
      </w:r>
      <w:proofErr w:type="spellStart"/>
      <w:proofErr w:type="gramStart"/>
      <w:r w:rsidRPr="00970CA4">
        <w:rPr>
          <w:rFonts w:ascii="Times New Roman" w:eastAsia="Times New Roman" w:hAnsi="Times New Roman" w:cs="Times New Roman"/>
          <w:i/>
          <w:iCs/>
          <w:color w:val="222222"/>
          <w:sz w:val="18"/>
          <w:szCs w:val="18"/>
          <w:lang w:eastAsia="ru-RU"/>
        </w:rPr>
        <w:t>профессиональ-ная</w:t>
      </w:r>
      <w:proofErr w:type="spellEnd"/>
      <w:proofErr w:type="gramEnd"/>
      <w:r w:rsidRPr="00970CA4">
        <w:rPr>
          <w:rFonts w:ascii="Times New Roman" w:eastAsia="Times New Roman" w:hAnsi="Times New Roman" w:cs="Times New Roman"/>
          <w:i/>
          <w:iCs/>
          <w:color w:val="222222"/>
          <w:sz w:val="18"/>
          <w:szCs w:val="18"/>
          <w:lang w:eastAsia="ru-RU"/>
        </w:rPr>
        <w:t xml:space="preserve"> работа в этом направлении. Огромные советские хоры и всякое </w:t>
      </w:r>
      <w:proofErr w:type="gramStart"/>
      <w:r w:rsidRPr="00970CA4">
        <w:rPr>
          <w:rFonts w:ascii="Times New Roman" w:eastAsia="Times New Roman" w:hAnsi="Times New Roman" w:cs="Times New Roman"/>
          <w:i/>
          <w:iCs/>
          <w:color w:val="222222"/>
          <w:sz w:val="18"/>
          <w:szCs w:val="18"/>
          <w:lang w:eastAsia="ru-RU"/>
        </w:rPr>
        <w:t>разлюли</w:t>
      </w:r>
      <w:proofErr w:type="gramEnd"/>
      <w:r w:rsidRPr="00970CA4">
        <w:rPr>
          <w:rFonts w:ascii="Times New Roman" w:eastAsia="Times New Roman" w:hAnsi="Times New Roman" w:cs="Times New Roman"/>
          <w:i/>
          <w:iCs/>
          <w:color w:val="222222"/>
          <w:sz w:val="18"/>
          <w:szCs w:val="18"/>
          <w:lang w:eastAsia="ru-RU"/>
        </w:rPr>
        <w:t xml:space="preserve"> и малина в золотых кокошниках, ноги выше головы – это другая история, чем есть и была в фольклоре настоящем, деревенском, глубинном</w:t>
      </w:r>
      <w:r w:rsidRPr="00970CA4">
        <w:rPr>
          <w:rFonts w:ascii="Times New Roman" w:eastAsia="Times New Roman" w:hAnsi="Times New Roman" w:cs="Times New Roman"/>
          <w:color w:val="222222"/>
          <w:sz w:val="18"/>
          <w:szCs w:val="18"/>
          <w:lang w:eastAsia="ru-RU"/>
        </w:rPr>
        <w:t>.»[9]. </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 2009 году Виктор Луферов выступал в одной концертной программе с этнографически-фольклорной группой  «</w:t>
      </w:r>
      <w:proofErr w:type="spellStart"/>
      <w:r w:rsidRPr="00970CA4">
        <w:rPr>
          <w:rFonts w:ascii="Times New Roman" w:eastAsia="Times New Roman" w:hAnsi="Times New Roman" w:cs="Times New Roman"/>
          <w:color w:val="222222"/>
          <w:sz w:val="18"/>
          <w:szCs w:val="18"/>
          <w:lang w:eastAsia="ru-RU"/>
        </w:rPr>
        <w:t>ДревА</w:t>
      </w:r>
      <w:proofErr w:type="spellEnd"/>
      <w:r w:rsidRPr="00970CA4">
        <w:rPr>
          <w:rFonts w:ascii="Times New Roman" w:eastAsia="Times New Roman" w:hAnsi="Times New Roman" w:cs="Times New Roman"/>
          <w:color w:val="222222"/>
          <w:sz w:val="18"/>
          <w:szCs w:val="18"/>
          <w:lang w:eastAsia="ru-RU"/>
        </w:rPr>
        <w:t>» (</w:t>
      </w:r>
      <w:proofErr w:type="spellStart"/>
      <w:r w:rsidRPr="00970CA4">
        <w:rPr>
          <w:rFonts w:ascii="Times New Roman" w:eastAsia="Times New Roman" w:hAnsi="Times New Roman" w:cs="Times New Roman"/>
          <w:color w:val="222222"/>
          <w:sz w:val="18"/>
          <w:szCs w:val="18"/>
          <w:lang w:eastAsia="ru-RU"/>
        </w:rPr>
        <w:t>г</w:t>
      </w:r>
      <w:proofErr w:type="gramStart"/>
      <w:r w:rsidRPr="00970CA4">
        <w:rPr>
          <w:rFonts w:ascii="Times New Roman" w:eastAsia="Times New Roman" w:hAnsi="Times New Roman" w:cs="Times New Roman"/>
          <w:color w:val="222222"/>
          <w:sz w:val="18"/>
          <w:szCs w:val="18"/>
          <w:lang w:eastAsia="ru-RU"/>
        </w:rPr>
        <w:t>.М</w:t>
      </w:r>
      <w:proofErr w:type="gramEnd"/>
      <w:r w:rsidRPr="00970CA4">
        <w:rPr>
          <w:rFonts w:ascii="Times New Roman" w:eastAsia="Times New Roman" w:hAnsi="Times New Roman" w:cs="Times New Roman"/>
          <w:color w:val="222222"/>
          <w:sz w:val="18"/>
          <w:szCs w:val="18"/>
          <w:lang w:eastAsia="ru-RU"/>
        </w:rPr>
        <w:t>осква</w:t>
      </w:r>
      <w:proofErr w:type="spellEnd"/>
      <w:r w:rsidRPr="00970CA4">
        <w:rPr>
          <w:rFonts w:ascii="Times New Roman" w:eastAsia="Times New Roman" w:hAnsi="Times New Roman" w:cs="Times New Roman"/>
          <w:color w:val="222222"/>
          <w:sz w:val="18"/>
          <w:szCs w:val="18"/>
          <w:lang w:eastAsia="ru-RU"/>
        </w:rPr>
        <w:t>).</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i/>
          <w:iCs/>
          <w:color w:val="222222"/>
          <w:sz w:val="18"/>
          <w:szCs w:val="18"/>
          <w:lang w:eastAsia="ru-RU"/>
        </w:rPr>
        <w:t>Громкий бард-экспериментатор</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Интересно привести пример того, что писали о Луферове провинциальные газеты из глубинки. Например, местная газета г. Сыктывкар назвала его «громким бардом» и «бардом-экспериментатором», написала буквально следующее: «</w:t>
      </w:r>
      <w:r w:rsidRPr="00970CA4">
        <w:rPr>
          <w:rFonts w:ascii="Times New Roman" w:eastAsia="Times New Roman" w:hAnsi="Times New Roman" w:cs="Times New Roman"/>
          <w:i/>
          <w:iCs/>
          <w:color w:val="222222"/>
          <w:sz w:val="18"/>
          <w:szCs w:val="18"/>
          <w:lang w:eastAsia="ru-RU"/>
        </w:rPr>
        <w:t>Коренной москвич Виктор Луферов вошел в ряды бардов сорок лет назад, но от звания «патриарха движения» скромно отказывается. Свой трехчасовой концерт бард разделил на два отделения: «сидя» и «стоя». Сидя на стуле, он исполнил свои авторские хиты и песни Вертинского, Окуджавы, Высоцкого, Матвеевой и других классиков жанра, с которыми ему довелось лично встречаться. Кто-то из зрителей, видимо, привычный к образу поющего вполголоса «тихого барда», попросил петь тише, весьма удивив московского гостя. А вот то, что довелось услышать публике во втором отделении, удивило не одного, а всех посетителей концерта. Вряд ли им доводилось раньше слышать игру на «</w:t>
      </w:r>
      <w:proofErr w:type="spellStart"/>
      <w:r w:rsidRPr="00970CA4">
        <w:rPr>
          <w:rFonts w:ascii="Times New Roman" w:eastAsia="Times New Roman" w:hAnsi="Times New Roman" w:cs="Times New Roman"/>
          <w:i/>
          <w:iCs/>
          <w:color w:val="222222"/>
          <w:sz w:val="18"/>
          <w:szCs w:val="18"/>
          <w:lang w:eastAsia="ru-RU"/>
        </w:rPr>
        <w:t>шлангофлейтах</w:t>
      </w:r>
      <w:proofErr w:type="spellEnd"/>
      <w:r w:rsidRPr="00970CA4">
        <w:rPr>
          <w:rFonts w:ascii="Times New Roman" w:eastAsia="Times New Roman" w:hAnsi="Times New Roman" w:cs="Times New Roman"/>
          <w:i/>
          <w:iCs/>
          <w:color w:val="222222"/>
          <w:sz w:val="18"/>
          <w:szCs w:val="18"/>
          <w:lang w:eastAsia="ru-RU"/>
        </w:rPr>
        <w:t xml:space="preserve">» или металлическом полотне косы. Виктор Архипович много лет занимается сбором городского песенного фольклора и даже составил его антологию. По его мнению, высшей степенью признания творчества барда является уход его песни в фольклор. Из интереса к фольклору Виктор Луферов сам стал сочинять </w:t>
      </w:r>
      <w:proofErr w:type="spellStart"/>
      <w:r w:rsidRPr="00970CA4">
        <w:rPr>
          <w:rFonts w:ascii="Times New Roman" w:eastAsia="Times New Roman" w:hAnsi="Times New Roman" w:cs="Times New Roman"/>
          <w:i/>
          <w:iCs/>
          <w:color w:val="222222"/>
          <w:sz w:val="18"/>
          <w:szCs w:val="18"/>
          <w:lang w:eastAsia="ru-RU"/>
        </w:rPr>
        <w:t>этнофолк</w:t>
      </w:r>
      <w:proofErr w:type="spellEnd"/>
      <w:r w:rsidRPr="00970CA4">
        <w:rPr>
          <w:rFonts w:ascii="Times New Roman" w:eastAsia="Times New Roman" w:hAnsi="Times New Roman" w:cs="Times New Roman"/>
          <w:i/>
          <w:iCs/>
          <w:color w:val="222222"/>
          <w:sz w:val="18"/>
          <w:szCs w:val="18"/>
          <w:lang w:eastAsia="ru-RU"/>
        </w:rPr>
        <w:t xml:space="preserve">: </w:t>
      </w:r>
      <w:proofErr w:type="spellStart"/>
      <w:r w:rsidRPr="00970CA4">
        <w:rPr>
          <w:rFonts w:ascii="Times New Roman" w:eastAsia="Times New Roman" w:hAnsi="Times New Roman" w:cs="Times New Roman"/>
          <w:i/>
          <w:iCs/>
          <w:color w:val="222222"/>
          <w:sz w:val="18"/>
          <w:szCs w:val="18"/>
          <w:lang w:eastAsia="ru-RU"/>
        </w:rPr>
        <w:t>скоморошины</w:t>
      </w:r>
      <w:proofErr w:type="spellEnd"/>
      <w:r w:rsidRPr="00970CA4">
        <w:rPr>
          <w:rFonts w:ascii="Times New Roman" w:eastAsia="Times New Roman" w:hAnsi="Times New Roman" w:cs="Times New Roman"/>
          <w:i/>
          <w:iCs/>
          <w:color w:val="222222"/>
          <w:sz w:val="18"/>
          <w:szCs w:val="18"/>
          <w:lang w:eastAsia="ru-RU"/>
        </w:rPr>
        <w:t>, баллады, частушки. И даже изобрел несколько «аутентичных» музыкальных инструментов, часть из которых и продемонстрировал на концерте. «</w:t>
      </w:r>
      <w:proofErr w:type="spellStart"/>
      <w:r w:rsidRPr="00970CA4">
        <w:rPr>
          <w:rFonts w:ascii="Times New Roman" w:eastAsia="Times New Roman" w:hAnsi="Times New Roman" w:cs="Times New Roman"/>
          <w:i/>
          <w:iCs/>
          <w:color w:val="222222"/>
          <w:sz w:val="18"/>
          <w:szCs w:val="18"/>
          <w:lang w:eastAsia="ru-RU"/>
        </w:rPr>
        <w:t>Шлангофлейты</w:t>
      </w:r>
      <w:proofErr w:type="spellEnd"/>
      <w:r w:rsidRPr="00970CA4">
        <w:rPr>
          <w:rFonts w:ascii="Times New Roman" w:eastAsia="Times New Roman" w:hAnsi="Times New Roman" w:cs="Times New Roman"/>
          <w:i/>
          <w:iCs/>
          <w:color w:val="222222"/>
          <w:sz w:val="18"/>
          <w:szCs w:val="18"/>
          <w:lang w:eastAsia="ru-RU"/>
        </w:rPr>
        <w:t xml:space="preserve">» сделаны из обычных шлангов, но при умелом обращении звук издают совершенно фантастический. Игра на металлической косе напоминает колокольный перезвон. С такой косой Луферов мечтает выступить в концертном зале имени Чайковского в </w:t>
      </w:r>
      <w:proofErr w:type="spellStart"/>
      <w:r w:rsidRPr="00970CA4">
        <w:rPr>
          <w:rFonts w:ascii="Times New Roman" w:eastAsia="Times New Roman" w:hAnsi="Times New Roman" w:cs="Times New Roman"/>
          <w:i/>
          <w:iCs/>
          <w:color w:val="222222"/>
          <w:sz w:val="18"/>
          <w:szCs w:val="18"/>
          <w:lang w:eastAsia="ru-RU"/>
        </w:rPr>
        <w:t>г</w:t>
      </w:r>
      <w:proofErr w:type="gramStart"/>
      <w:r w:rsidRPr="00970CA4">
        <w:rPr>
          <w:rFonts w:ascii="Times New Roman" w:eastAsia="Times New Roman" w:hAnsi="Times New Roman" w:cs="Times New Roman"/>
          <w:i/>
          <w:iCs/>
          <w:color w:val="222222"/>
          <w:sz w:val="18"/>
          <w:szCs w:val="18"/>
          <w:lang w:eastAsia="ru-RU"/>
        </w:rPr>
        <w:t>.М</w:t>
      </w:r>
      <w:proofErr w:type="gramEnd"/>
      <w:r w:rsidRPr="00970CA4">
        <w:rPr>
          <w:rFonts w:ascii="Times New Roman" w:eastAsia="Times New Roman" w:hAnsi="Times New Roman" w:cs="Times New Roman"/>
          <w:i/>
          <w:iCs/>
          <w:color w:val="222222"/>
          <w:sz w:val="18"/>
          <w:szCs w:val="18"/>
          <w:lang w:eastAsia="ru-RU"/>
        </w:rPr>
        <w:t>осква</w:t>
      </w:r>
      <w:proofErr w:type="spellEnd"/>
      <w:r w:rsidRPr="00970CA4">
        <w:rPr>
          <w:rFonts w:ascii="Times New Roman" w:eastAsia="Times New Roman" w:hAnsi="Times New Roman" w:cs="Times New Roman"/>
          <w:i/>
          <w:iCs/>
          <w:color w:val="222222"/>
          <w:sz w:val="18"/>
          <w:szCs w:val="18"/>
          <w:lang w:eastAsia="ru-RU"/>
        </w:rPr>
        <w:t xml:space="preserve">. На вопрос из зала, а не хочет ли он освоить ещё и </w:t>
      </w:r>
      <w:proofErr w:type="spellStart"/>
      <w:r w:rsidRPr="00970CA4">
        <w:rPr>
          <w:rFonts w:ascii="Times New Roman" w:eastAsia="Times New Roman" w:hAnsi="Times New Roman" w:cs="Times New Roman"/>
          <w:i/>
          <w:iCs/>
          <w:color w:val="222222"/>
          <w:sz w:val="18"/>
          <w:szCs w:val="18"/>
          <w:lang w:eastAsia="ru-RU"/>
        </w:rPr>
        <w:t>коми</w:t>
      </w:r>
      <w:proofErr w:type="spellEnd"/>
      <w:r w:rsidRPr="00970CA4">
        <w:rPr>
          <w:rFonts w:ascii="Times New Roman" w:eastAsia="Times New Roman" w:hAnsi="Times New Roman" w:cs="Times New Roman"/>
          <w:i/>
          <w:iCs/>
          <w:color w:val="222222"/>
          <w:sz w:val="18"/>
          <w:szCs w:val="18"/>
          <w:lang w:eastAsia="ru-RU"/>
        </w:rPr>
        <w:t xml:space="preserve"> музыкальные инструменты, исполнитель посетовал, что он не в состоянии объять необъятное и освоить все народные инструменты, существующие в мире. Тем не менее, его «инструментальная» коллекция в Сыктывкаре пополнилась  одной погремушкой из бересты</w:t>
      </w:r>
      <w:r w:rsidRPr="00970CA4">
        <w:rPr>
          <w:rFonts w:ascii="Times New Roman" w:eastAsia="Times New Roman" w:hAnsi="Times New Roman" w:cs="Times New Roman"/>
          <w:color w:val="222222"/>
          <w:sz w:val="18"/>
          <w:szCs w:val="18"/>
          <w:lang w:eastAsia="ru-RU"/>
        </w:rPr>
        <w:t>».</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Кому под силу понятие «бард»</w:t>
      </w:r>
      <w:proofErr w:type="gramStart"/>
      <w:r w:rsidRPr="00970CA4">
        <w:rPr>
          <w:rFonts w:ascii="Times New Roman" w:eastAsia="Times New Roman" w:hAnsi="Times New Roman" w:cs="Times New Roman"/>
          <w:b/>
          <w:bCs/>
          <w:color w:val="222222"/>
          <w:sz w:val="18"/>
          <w:szCs w:val="18"/>
          <w:lang w:eastAsia="ru-RU"/>
        </w:rPr>
        <w:t xml:space="preserve"> ?</w:t>
      </w:r>
      <w:proofErr w:type="gramEnd"/>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Я всегда доверяю первому впечатлению. Однажды, осенью 1978 года, Сергей Никитин пригласил меня на заключительный концерт лауреатов самодеятельной песни в Дом культуры им. Горбунова. Признаюсь, самое яркое впечатление тогда на меня произвел Виктор Луферов. Его облик совпал с моим представлением о том, каким должен  быть бард</w:t>
      </w:r>
      <w:proofErr w:type="gramStart"/>
      <w:r w:rsidRPr="00970CA4">
        <w:rPr>
          <w:rFonts w:ascii="Times New Roman" w:eastAsia="Times New Roman" w:hAnsi="Times New Roman" w:cs="Times New Roman"/>
          <w:color w:val="222222"/>
          <w:sz w:val="18"/>
          <w:szCs w:val="18"/>
          <w:lang w:eastAsia="ru-RU"/>
        </w:rPr>
        <w:t>.» (</w:t>
      </w:r>
      <w:proofErr w:type="gramEnd"/>
      <w:r w:rsidRPr="00970CA4">
        <w:rPr>
          <w:rFonts w:ascii="Times New Roman" w:eastAsia="Times New Roman" w:hAnsi="Times New Roman" w:cs="Times New Roman"/>
          <w:color w:val="222222"/>
          <w:sz w:val="18"/>
          <w:szCs w:val="18"/>
          <w:lang w:eastAsia="ru-RU"/>
        </w:rPr>
        <w:t xml:space="preserve">из интервью </w:t>
      </w:r>
      <w:proofErr w:type="spellStart"/>
      <w:r w:rsidRPr="00970CA4">
        <w:rPr>
          <w:rFonts w:ascii="Times New Roman" w:eastAsia="Times New Roman" w:hAnsi="Times New Roman" w:cs="Times New Roman"/>
          <w:color w:val="222222"/>
          <w:sz w:val="18"/>
          <w:szCs w:val="18"/>
          <w:lang w:eastAsia="ru-RU"/>
        </w:rPr>
        <w:t>Е.Камбуровой</w:t>
      </w:r>
      <w:proofErr w:type="spellEnd"/>
      <w:r w:rsidRPr="00970CA4">
        <w:rPr>
          <w:rFonts w:ascii="Times New Roman" w:eastAsia="Times New Roman" w:hAnsi="Times New Roman" w:cs="Times New Roman"/>
          <w:color w:val="222222"/>
          <w:sz w:val="18"/>
          <w:szCs w:val="18"/>
          <w:lang w:eastAsia="ru-RU"/>
        </w:rPr>
        <w:t xml:space="preserve"> журналисту В. Вернику).</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Я отношу себя к категории бардов, но ведь сейчас бардами называют очень многих людей, которые просто </w:t>
      </w:r>
      <w:proofErr w:type="spellStart"/>
      <w:proofErr w:type="gramStart"/>
      <w:r w:rsidRPr="00970CA4">
        <w:rPr>
          <w:rFonts w:ascii="Times New Roman" w:eastAsia="Times New Roman" w:hAnsi="Times New Roman" w:cs="Times New Roman"/>
          <w:i/>
          <w:iCs/>
          <w:color w:val="222222"/>
          <w:sz w:val="18"/>
          <w:szCs w:val="18"/>
          <w:lang w:eastAsia="ru-RU"/>
        </w:rPr>
        <w:t>трындят</w:t>
      </w:r>
      <w:proofErr w:type="spellEnd"/>
      <w:proofErr w:type="gramEnd"/>
      <w:r w:rsidRPr="00970CA4">
        <w:rPr>
          <w:rFonts w:ascii="Times New Roman" w:eastAsia="Times New Roman" w:hAnsi="Times New Roman" w:cs="Times New Roman"/>
          <w:i/>
          <w:iCs/>
          <w:color w:val="222222"/>
          <w:sz w:val="18"/>
          <w:szCs w:val="18"/>
          <w:lang w:eastAsia="ru-RU"/>
        </w:rPr>
        <w:t>… но мы берем высшее понятие барда, то есть… ну, Пушкин был бардом! И это где-то у него проскальзывало, и о нём так говорили – то есть, бард – это поэт, художник, в самом широком и глубоком смысле</w:t>
      </w: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 Я с одной стороны, как бы бард, но с другой стороны, у меня всегда было внимание и к джазу. Мне пришлось учиться в </w:t>
      </w:r>
      <w:proofErr w:type="spellStart"/>
      <w:r w:rsidRPr="00970CA4">
        <w:rPr>
          <w:rFonts w:ascii="Times New Roman" w:eastAsia="Times New Roman" w:hAnsi="Times New Roman" w:cs="Times New Roman"/>
          <w:i/>
          <w:iCs/>
          <w:color w:val="222222"/>
          <w:sz w:val="18"/>
          <w:szCs w:val="18"/>
          <w:lang w:eastAsia="ru-RU"/>
        </w:rPr>
        <w:t>Гнесинке</w:t>
      </w:r>
      <w:proofErr w:type="spellEnd"/>
      <w:r w:rsidRPr="00970CA4">
        <w:rPr>
          <w:rFonts w:ascii="Times New Roman" w:eastAsia="Times New Roman" w:hAnsi="Times New Roman" w:cs="Times New Roman"/>
          <w:i/>
          <w:iCs/>
          <w:color w:val="222222"/>
          <w:sz w:val="18"/>
          <w:szCs w:val="18"/>
          <w:lang w:eastAsia="ru-RU"/>
        </w:rPr>
        <w:t xml:space="preserve">, где я глубоко изучал джаз. Несколько лет занимался в джазовой студии «Москворечье», учился понемножку играть на всём – на </w:t>
      </w:r>
      <w:proofErr w:type="spellStart"/>
      <w:r w:rsidRPr="00970CA4">
        <w:rPr>
          <w:rFonts w:ascii="Times New Roman" w:eastAsia="Times New Roman" w:hAnsi="Times New Roman" w:cs="Times New Roman"/>
          <w:i/>
          <w:iCs/>
          <w:color w:val="222222"/>
          <w:sz w:val="18"/>
          <w:szCs w:val="18"/>
          <w:lang w:eastAsia="ru-RU"/>
        </w:rPr>
        <w:t>джазгитаре</w:t>
      </w:r>
      <w:proofErr w:type="spellEnd"/>
      <w:r w:rsidRPr="00970CA4">
        <w:rPr>
          <w:rFonts w:ascii="Times New Roman" w:eastAsia="Times New Roman" w:hAnsi="Times New Roman" w:cs="Times New Roman"/>
          <w:i/>
          <w:iCs/>
          <w:color w:val="222222"/>
          <w:sz w:val="18"/>
          <w:szCs w:val="18"/>
          <w:lang w:eastAsia="ru-RU"/>
        </w:rPr>
        <w:t xml:space="preserve"> и барабанах, на басу и фоно… Мне удалось вообще поучаствовать в первом вокально-инструментальном ансамбле </w:t>
      </w:r>
      <w:proofErr w:type="spellStart"/>
      <w:r w:rsidRPr="00970CA4">
        <w:rPr>
          <w:rFonts w:ascii="Times New Roman" w:eastAsia="Times New Roman" w:hAnsi="Times New Roman" w:cs="Times New Roman"/>
          <w:i/>
          <w:iCs/>
          <w:color w:val="222222"/>
          <w:sz w:val="18"/>
          <w:szCs w:val="18"/>
          <w:lang w:eastAsia="ru-RU"/>
        </w:rPr>
        <w:t>г</w:t>
      </w:r>
      <w:proofErr w:type="gramStart"/>
      <w:r w:rsidRPr="00970CA4">
        <w:rPr>
          <w:rFonts w:ascii="Times New Roman" w:eastAsia="Times New Roman" w:hAnsi="Times New Roman" w:cs="Times New Roman"/>
          <w:i/>
          <w:iCs/>
          <w:color w:val="222222"/>
          <w:sz w:val="18"/>
          <w:szCs w:val="18"/>
          <w:lang w:eastAsia="ru-RU"/>
        </w:rPr>
        <w:t>.М</w:t>
      </w:r>
      <w:proofErr w:type="gramEnd"/>
      <w:r w:rsidRPr="00970CA4">
        <w:rPr>
          <w:rFonts w:ascii="Times New Roman" w:eastAsia="Times New Roman" w:hAnsi="Times New Roman" w:cs="Times New Roman"/>
          <w:i/>
          <w:iCs/>
          <w:color w:val="222222"/>
          <w:sz w:val="18"/>
          <w:szCs w:val="18"/>
          <w:lang w:eastAsia="ru-RU"/>
        </w:rPr>
        <w:t>осква</w:t>
      </w:r>
      <w:proofErr w:type="spellEnd"/>
      <w:r w:rsidRPr="00970CA4">
        <w:rPr>
          <w:rFonts w:ascii="Times New Roman" w:eastAsia="Times New Roman" w:hAnsi="Times New Roman" w:cs="Times New Roman"/>
          <w:i/>
          <w:iCs/>
          <w:color w:val="222222"/>
          <w:sz w:val="18"/>
          <w:szCs w:val="18"/>
          <w:lang w:eastAsia="ru-RU"/>
        </w:rPr>
        <w:t xml:space="preserve"> «Соколов»…Я не отношу себя к особо популярным людям. Можно запросто назвать целый ряд более удачных, более коммерческих имён… Я знаю, что я делаю другое. Являюсь автором и  исполнителем,  аранжировщиком, человеком сцены и театра, являюсь песенным и театральным экспериментатором…»</w:t>
      </w:r>
      <w:r w:rsidRPr="00970CA4">
        <w:rPr>
          <w:rFonts w:ascii="Times New Roman" w:eastAsia="Times New Roman" w:hAnsi="Times New Roman" w:cs="Times New Roman"/>
          <w:color w:val="222222"/>
          <w:sz w:val="18"/>
          <w:szCs w:val="18"/>
          <w:lang w:eastAsia="ru-RU"/>
        </w:rPr>
        <w:t>[10].</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Вследствие резкости своих суждений, Виктор не однократно попадал в разные тяжёлые ситуации. Например, выступая со сцены в Днепропетровске, он заметил, что творчество Владимира Высоцкого вторично, по отношению к малоизвестному творчеству Александра Галича. Из зала на это стали кричать, что он не имеет права на такое заявление, ему не дали дальше выступать так, что пришлось покинуть сцену. Хотя, если разбираться, то Галич был чуть раньше Высоцкого, песенный сериал Галича о Климе Петровиче опережает и перекликается с образами шуточных песен Высоцкого. Но, это знают исследователи песенного жанра, слушателям же концертных программ не до этого. Им нужно не знание или истина, а состояние не </w:t>
      </w:r>
      <w:proofErr w:type="spellStart"/>
      <w:r w:rsidRPr="00970CA4">
        <w:rPr>
          <w:rFonts w:ascii="Times New Roman" w:eastAsia="Times New Roman" w:hAnsi="Times New Roman" w:cs="Times New Roman"/>
          <w:color w:val="222222"/>
          <w:sz w:val="18"/>
          <w:szCs w:val="18"/>
          <w:lang w:eastAsia="ru-RU"/>
        </w:rPr>
        <w:t>оскорблённости</w:t>
      </w:r>
      <w:proofErr w:type="spellEnd"/>
      <w:r w:rsidRPr="00970CA4">
        <w:rPr>
          <w:rFonts w:ascii="Times New Roman" w:eastAsia="Times New Roman" w:hAnsi="Times New Roman" w:cs="Times New Roman"/>
          <w:color w:val="222222"/>
          <w:sz w:val="18"/>
          <w:szCs w:val="18"/>
          <w:lang w:eastAsia="ru-RU"/>
        </w:rPr>
        <w:t xml:space="preserve"> своих чувств и личного достоинства, хотя, при этом, они могут быть пигмеями против человека, стоящего на сцене.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Луферов известен  и своими теоретическими изысканиями в направлении «</w:t>
      </w:r>
      <w:proofErr w:type="gramStart"/>
      <w:r w:rsidRPr="00970CA4">
        <w:rPr>
          <w:rFonts w:ascii="Times New Roman" w:eastAsia="Times New Roman" w:hAnsi="Times New Roman" w:cs="Times New Roman"/>
          <w:color w:val="222222"/>
          <w:sz w:val="18"/>
          <w:szCs w:val="18"/>
          <w:lang w:eastAsia="ru-RU"/>
        </w:rPr>
        <w:t>рус-</w:t>
      </w:r>
      <w:proofErr w:type="spellStart"/>
      <w:r w:rsidRPr="00970CA4">
        <w:rPr>
          <w:rFonts w:ascii="Times New Roman" w:eastAsia="Times New Roman" w:hAnsi="Times New Roman" w:cs="Times New Roman"/>
          <w:color w:val="222222"/>
          <w:sz w:val="18"/>
          <w:szCs w:val="18"/>
          <w:lang w:eastAsia="ru-RU"/>
        </w:rPr>
        <w:t>ский</w:t>
      </w:r>
      <w:proofErr w:type="spellEnd"/>
      <w:proofErr w:type="gramEnd"/>
      <w:r w:rsidRPr="00970CA4">
        <w:rPr>
          <w:rFonts w:ascii="Times New Roman" w:eastAsia="Times New Roman" w:hAnsi="Times New Roman" w:cs="Times New Roman"/>
          <w:color w:val="222222"/>
          <w:sz w:val="18"/>
          <w:szCs w:val="18"/>
          <w:lang w:eastAsia="ru-RU"/>
        </w:rPr>
        <w:t xml:space="preserve"> бард». Он везде говорил о том, что барды – это особенной явление русской национальной культуры. Александр </w:t>
      </w:r>
      <w:proofErr w:type="spellStart"/>
      <w:r w:rsidRPr="00970CA4">
        <w:rPr>
          <w:rFonts w:ascii="Times New Roman" w:eastAsia="Times New Roman" w:hAnsi="Times New Roman" w:cs="Times New Roman"/>
          <w:color w:val="222222"/>
          <w:sz w:val="18"/>
          <w:szCs w:val="18"/>
          <w:lang w:eastAsia="ru-RU"/>
        </w:rPr>
        <w:t>Мирзаян</w:t>
      </w:r>
      <w:proofErr w:type="spellEnd"/>
      <w:r w:rsidRPr="00970CA4">
        <w:rPr>
          <w:rFonts w:ascii="Times New Roman" w:eastAsia="Times New Roman" w:hAnsi="Times New Roman" w:cs="Times New Roman"/>
          <w:color w:val="222222"/>
          <w:sz w:val="18"/>
          <w:szCs w:val="18"/>
          <w:lang w:eastAsia="ru-RU"/>
        </w:rPr>
        <w:t xml:space="preserve">, не выдержав очередного напора таких суждений, резко ответит ему: «Виктор, неужели ты не заметил, что я – армянин. Окуджава – грузин. Ким – кореец!». </w:t>
      </w:r>
      <w:proofErr w:type="gramStart"/>
      <w:r w:rsidRPr="00970CA4">
        <w:rPr>
          <w:rFonts w:ascii="Times New Roman" w:eastAsia="Times New Roman" w:hAnsi="Times New Roman" w:cs="Times New Roman"/>
          <w:color w:val="222222"/>
          <w:sz w:val="18"/>
          <w:szCs w:val="18"/>
          <w:lang w:eastAsia="ru-RU"/>
        </w:rPr>
        <w:t>Свои</w:t>
      </w:r>
      <w:proofErr w:type="gramEnd"/>
      <w:r w:rsidRPr="00970CA4">
        <w:rPr>
          <w:rFonts w:ascii="Times New Roman" w:eastAsia="Times New Roman" w:hAnsi="Times New Roman" w:cs="Times New Roman"/>
          <w:color w:val="222222"/>
          <w:sz w:val="18"/>
          <w:szCs w:val="18"/>
          <w:lang w:eastAsia="ru-RU"/>
        </w:rPr>
        <w:t xml:space="preserve"> любят, терпят, но есть и предел. Хотя, как это ни странно, через примерно 15 лет, </w:t>
      </w:r>
      <w:proofErr w:type="spellStart"/>
      <w:r w:rsidRPr="00970CA4">
        <w:rPr>
          <w:rFonts w:ascii="Times New Roman" w:eastAsia="Times New Roman" w:hAnsi="Times New Roman" w:cs="Times New Roman"/>
          <w:color w:val="222222"/>
          <w:sz w:val="18"/>
          <w:szCs w:val="18"/>
          <w:lang w:eastAsia="ru-RU"/>
        </w:rPr>
        <w:t>А.Мирзаян</w:t>
      </w:r>
      <w:proofErr w:type="spellEnd"/>
      <w:r w:rsidRPr="00970CA4">
        <w:rPr>
          <w:rFonts w:ascii="Times New Roman" w:eastAsia="Times New Roman" w:hAnsi="Times New Roman" w:cs="Times New Roman"/>
          <w:color w:val="222222"/>
          <w:sz w:val="18"/>
          <w:szCs w:val="18"/>
          <w:lang w:eastAsia="ru-RU"/>
        </w:rPr>
        <w:t xml:space="preserve"> написал вдруг работу, где превознёс «русский поэтический язык» на высшую ступень. И теперь уже Луферов сказал ему, что это необоснованный максимализм. </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Когда известного сторонника </w:t>
      </w:r>
      <w:proofErr w:type="spellStart"/>
      <w:r w:rsidRPr="00970CA4">
        <w:rPr>
          <w:rFonts w:ascii="Times New Roman" w:eastAsia="Times New Roman" w:hAnsi="Times New Roman" w:cs="Times New Roman"/>
          <w:color w:val="222222"/>
          <w:sz w:val="18"/>
          <w:szCs w:val="18"/>
          <w:lang w:eastAsia="ru-RU"/>
        </w:rPr>
        <w:t>русскости</w:t>
      </w:r>
      <w:proofErr w:type="spellEnd"/>
      <w:r w:rsidRPr="00970CA4">
        <w:rPr>
          <w:rFonts w:ascii="Times New Roman" w:eastAsia="Times New Roman" w:hAnsi="Times New Roman" w:cs="Times New Roman"/>
          <w:color w:val="222222"/>
          <w:sz w:val="18"/>
          <w:szCs w:val="18"/>
          <w:lang w:eastAsia="ru-RU"/>
        </w:rPr>
        <w:t xml:space="preserve"> академика </w:t>
      </w:r>
      <w:proofErr w:type="spellStart"/>
      <w:r w:rsidRPr="00970CA4">
        <w:rPr>
          <w:rFonts w:ascii="Times New Roman" w:eastAsia="Times New Roman" w:hAnsi="Times New Roman" w:cs="Times New Roman"/>
          <w:color w:val="222222"/>
          <w:sz w:val="18"/>
          <w:szCs w:val="18"/>
          <w:lang w:eastAsia="ru-RU"/>
        </w:rPr>
        <w:t>Д.С.Лихачева</w:t>
      </w:r>
      <w:proofErr w:type="spellEnd"/>
      <w:r w:rsidRPr="00970CA4">
        <w:rPr>
          <w:rFonts w:ascii="Times New Roman" w:eastAsia="Times New Roman" w:hAnsi="Times New Roman" w:cs="Times New Roman"/>
          <w:color w:val="222222"/>
          <w:sz w:val="18"/>
          <w:szCs w:val="18"/>
          <w:lang w:eastAsia="ru-RU"/>
        </w:rPr>
        <w:t>, много писавшего на тему «</w:t>
      </w:r>
      <w:proofErr w:type="spellStart"/>
      <w:r w:rsidRPr="00970CA4">
        <w:rPr>
          <w:rFonts w:ascii="Times New Roman" w:eastAsia="Times New Roman" w:hAnsi="Times New Roman" w:cs="Times New Roman"/>
          <w:color w:val="222222"/>
          <w:sz w:val="18"/>
          <w:szCs w:val="18"/>
          <w:lang w:eastAsia="ru-RU"/>
        </w:rPr>
        <w:t>Русскость</w:t>
      </w:r>
      <w:proofErr w:type="spellEnd"/>
      <w:r w:rsidRPr="00970CA4">
        <w:rPr>
          <w:rFonts w:ascii="Times New Roman" w:eastAsia="Times New Roman" w:hAnsi="Times New Roman" w:cs="Times New Roman"/>
          <w:color w:val="222222"/>
          <w:sz w:val="18"/>
          <w:szCs w:val="18"/>
          <w:lang w:eastAsia="ru-RU"/>
        </w:rPr>
        <w:t xml:space="preserve">», спросили: «Дмитрий Сергеевич, и всё же, каковы окончательные признаки </w:t>
      </w:r>
      <w:proofErr w:type="spellStart"/>
      <w:r w:rsidRPr="00970CA4">
        <w:rPr>
          <w:rFonts w:ascii="Times New Roman" w:eastAsia="Times New Roman" w:hAnsi="Times New Roman" w:cs="Times New Roman"/>
          <w:color w:val="222222"/>
          <w:sz w:val="18"/>
          <w:szCs w:val="18"/>
          <w:lang w:eastAsia="ru-RU"/>
        </w:rPr>
        <w:t>русскости</w:t>
      </w:r>
      <w:proofErr w:type="spellEnd"/>
      <w:r w:rsidRPr="00970CA4">
        <w:rPr>
          <w:rFonts w:ascii="Times New Roman" w:eastAsia="Times New Roman" w:hAnsi="Times New Roman" w:cs="Times New Roman"/>
          <w:color w:val="222222"/>
          <w:sz w:val="18"/>
          <w:szCs w:val="18"/>
          <w:lang w:eastAsia="ru-RU"/>
        </w:rPr>
        <w:t xml:space="preserve">? Вы так много об этом писали, </w:t>
      </w:r>
      <w:proofErr w:type="gramStart"/>
      <w:r w:rsidRPr="00970CA4">
        <w:rPr>
          <w:rFonts w:ascii="Times New Roman" w:eastAsia="Times New Roman" w:hAnsi="Times New Roman" w:cs="Times New Roman"/>
          <w:color w:val="222222"/>
          <w:sz w:val="18"/>
          <w:szCs w:val="18"/>
          <w:lang w:eastAsia="ru-RU"/>
        </w:rPr>
        <w:t>что</w:t>
      </w:r>
      <w:proofErr w:type="gramEnd"/>
      <w:r w:rsidRPr="00970CA4">
        <w:rPr>
          <w:rFonts w:ascii="Times New Roman" w:eastAsia="Times New Roman" w:hAnsi="Times New Roman" w:cs="Times New Roman"/>
          <w:color w:val="222222"/>
          <w:sz w:val="18"/>
          <w:szCs w:val="18"/>
          <w:lang w:eastAsia="ru-RU"/>
        </w:rPr>
        <w:t xml:space="preserve"> скорее всего сегодня вы самый осведомленный в этом вопросе человек». </w:t>
      </w:r>
      <w:proofErr w:type="gramStart"/>
      <w:r w:rsidRPr="00970CA4">
        <w:rPr>
          <w:rFonts w:ascii="Times New Roman" w:eastAsia="Times New Roman" w:hAnsi="Times New Roman" w:cs="Times New Roman"/>
          <w:color w:val="222222"/>
          <w:sz w:val="18"/>
          <w:szCs w:val="18"/>
          <w:lang w:eastAsia="ru-RU"/>
        </w:rPr>
        <w:t xml:space="preserve">Дмитрий Сергеевич ответил, что он специализируется только в истории русской литературы и изучал только литературные признаки </w:t>
      </w:r>
      <w:proofErr w:type="spellStart"/>
      <w:r w:rsidRPr="00970CA4">
        <w:rPr>
          <w:rFonts w:ascii="Times New Roman" w:eastAsia="Times New Roman" w:hAnsi="Times New Roman" w:cs="Times New Roman"/>
          <w:color w:val="222222"/>
          <w:sz w:val="18"/>
          <w:szCs w:val="18"/>
          <w:lang w:eastAsia="ru-RU"/>
        </w:rPr>
        <w:t>русскости</w:t>
      </w:r>
      <w:proofErr w:type="spellEnd"/>
      <w:r w:rsidRPr="00970CA4">
        <w:rPr>
          <w:rFonts w:ascii="Times New Roman" w:eastAsia="Times New Roman" w:hAnsi="Times New Roman" w:cs="Times New Roman"/>
          <w:color w:val="222222"/>
          <w:sz w:val="18"/>
          <w:szCs w:val="18"/>
          <w:lang w:eastAsia="ru-RU"/>
        </w:rPr>
        <w:t>, которые не могут быть использованы нигде больше как в только в литературе?!</w:t>
      </w:r>
      <w:proofErr w:type="gram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Русскость</w:t>
      </w:r>
      <w:proofErr w:type="spellEnd"/>
      <w:r w:rsidRPr="00970CA4">
        <w:rPr>
          <w:rFonts w:ascii="Times New Roman" w:eastAsia="Times New Roman" w:hAnsi="Times New Roman" w:cs="Times New Roman"/>
          <w:color w:val="222222"/>
          <w:sz w:val="18"/>
          <w:szCs w:val="18"/>
          <w:lang w:eastAsia="ru-RU"/>
        </w:rPr>
        <w:t xml:space="preserve"> – это не признак национальной принадлежности, а – признак культурной принадлежности. Принадлежности </w:t>
      </w:r>
      <w:proofErr w:type="gramStart"/>
      <w:r w:rsidRPr="00970CA4">
        <w:rPr>
          <w:rFonts w:ascii="Times New Roman" w:eastAsia="Times New Roman" w:hAnsi="Times New Roman" w:cs="Times New Roman"/>
          <w:color w:val="222222"/>
          <w:sz w:val="18"/>
          <w:szCs w:val="18"/>
          <w:lang w:eastAsia="ru-RU"/>
        </w:rPr>
        <w:t>с</w:t>
      </w:r>
      <w:proofErr w:type="gramEnd"/>
      <w:r w:rsidRPr="00970CA4">
        <w:rPr>
          <w:rFonts w:ascii="Times New Roman" w:eastAsia="Times New Roman" w:hAnsi="Times New Roman" w:cs="Times New Roman"/>
          <w:color w:val="222222"/>
          <w:sz w:val="18"/>
          <w:szCs w:val="18"/>
          <w:lang w:eastAsia="ru-RU"/>
        </w:rPr>
        <w:t xml:space="preserve"> русскому литературному языку?!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Песенное кредо</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 …</w:t>
      </w:r>
      <w:r w:rsidRPr="00970CA4">
        <w:rPr>
          <w:rFonts w:ascii="Times New Roman" w:eastAsia="Times New Roman" w:hAnsi="Times New Roman" w:cs="Times New Roman"/>
          <w:i/>
          <w:iCs/>
          <w:color w:val="222222"/>
          <w:sz w:val="18"/>
          <w:szCs w:val="18"/>
          <w:lang w:eastAsia="ru-RU"/>
        </w:rPr>
        <w:t xml:space="preserve">если охарактеризовать каждого участника нашего объединения из середины шестидесятых, то уже тогда была тяга к усложненности поэзии собственной и привлекаемой поэзии. Мы были и </w:t>
      </w:r>
      <w:proofErr w:type="gramStart"/>
      <w:r w:rsidRPr="00970CA4">
        <w:rPr>
          <w:rFonts w:ascii="Times New Roman" w:eastAsia="Times New Roman" w:hAnsi="Times New Roman" w:cs="Times New Roman"/>
          <w:i/>
          <w:iCs/>
          <w:color w:val="222222"/>
          <w:sz w:val="18"/>
          <w:szCs w:val="18"/>
          <w:lang w:eastAsia="ru-RU"/>
        </w:rPr>
        <w:t>авторы</w:t>
      </w:r>
      <w:proofErr w:type="gramEnd"/>
      <w:r w:rsidRPr="00970CA4">
        <w:rPr>
          <w:rFonts w:ascii="Times New Roman" w:eastAsia="Times New Roman" w:hAnsi="Times New Roman" w:cs="Times New Roman"/>
          <w:i/>
          <w:iCs/>
          <w:color w:val="222222"/>
          <w:sz w:val="18"/>
          <w:szCs w:val="18"/>
          <w:lang w:eastAsia="ru-RU"/>
        </w:rPr>
        <w:t xml:space="preserve"> и исполнители песенной поэзии. Так у меня был Вознесенский, Аполлинер, Жак </w:t>
      </w:r>
      <w:proofErr w:type="spellStart"/>
      <w:r w:rsidRPr="00970CA4">
        <w:rPr>
          <w:rFonts w:ascii="Times New Roman" w:eastAsia="Times New Roman" w:hAnsi="Times New Roman" w:cs="Times New Roman"/>
          <w:i/>
          <w:iCs/>
          <w:color w:val="222222"/>
          <w:sz w:val="18"/>
          <w:szCs w:val="18"/>
          <w:lang w:eastAsia="ru-RU"/>
        </w:rPr>
        <w:t>Превер</w:t>
      </w:r>
      <w:proofErr w:type="spellEnd"/>
      <w:r w:rsidRPr="00970CA4">
        <w:rPr>
          <w:rFonts w:ascii="Times New Roman" w:eastAsia="Times New Roman" w:hAnsi="Times New Roman" w:cs="Times New Roman"/>
          <w:i/>
          <w:iCs/>
          <w:color w:val="222222"/>
          <w:sz w:val="18"/>
          <w:szCs w:val="18"/>
          <w:lang w:eastAsia="ru-RU"/>
        </w:rPr>
        <w:t xml:space="preserve">; у Алика </w:t>
      </w:r>
      <w:proofErr w:type="spellStart"/>
      <w:r w:rsidRPr="00970CA4">
        <w:rPr>
          <w:rFonts w:ascii="Times New Roman" w:eastAsia="Times New Roman" w:hAnsi="Times New Roman" w:cs="Times New Roman"/>
          <w:i/>
          <w:iCs/>
          <w:color w:val="222222"/>
          <w:sz w:val="18"/>
          <w:szCs w:val="18"/>
          <w:lang w:eastAsia="ru-RU"/>
        </w:rPr>
        <w:t>Мирзаяна</w:t>
      </w:r>
      <w:proofErr w:type="spellEnd"/>
      <w:r w:rsidRPr="00970CA4">
        <w:rPr>
          <w:rFonts w:ascii="Times New Roman" w:eastAsia="Times New Roman" w:hAnsi="Times New Roman" w:cs="Times New Roman"/>
          <w:i/>
          <w:iCs/>
          <w:color w:val="222222"/>
          <w:sz w:val="18"/>
          <w:szCs w:val="18"/>
          <w:lang w:eastAsia="ru-RU"/>
        </w:rPr>
        <w:t xml:space="preserve"> - были Хармс, </w:t>
      </w:r>
      <w:proofErr w:type="spellStart"/>
      <w:r w:rsidRPr="00970CA4">
        <w:rPr>
          <w:rFonts w:ascii="Times New Roman" w:eastAsia="Times New Roman" w:hAnsi="Times New Roman" w:cs="Times New Roman"/>
          <w:i/>
          <w:iCs/>
          <w:color w:val="222222"/>
          <w:sz w:val="18"/>
          <w:szCs w:val="18"/>
          <w:lang w:eastAsia="ru-RU"/>
        </w:rPr>
        <w:t>Соснора</w:t>
      </w:r>
      <w:proofErr w:type="spellEnd"/>
      <w:r w:rsidRPr="00970CA4">
        <w:rPr>
          <w:rFonts w:ascii="Times New Roman" w:eastAsia="Times New Roman" w:hAnsi="Times New Roman" w:cs="Times New Roman"/>
          <w:i/>
          <w:iCs/>
          <w:color w:val="222222"/>
          <w:sz w:val="18"/>
          <w:szCs w:val="18"/>
          <w:lang w:eastAsia="ru-RU"/>
        </w:rPr>
        <w:t xml:space="preserve">, Бродский; у </w:t>
      </w:r>
      <w:proofErr w:type="spellStart"/>
      <w:r w:rsidRPr="00970CA4">
        <w:rPr>
          <w:rFonts w:ascii="Times New Roman" w:eastAsia="Times New Roman" w:hAnsi="Times New Roman" w:cs="Times New Roman"/>
          <w:i/>
          <w:iCs/>
          <w:color w:val="222222"/>
          <w:sz w:val="18"/>
          <w:szCs w:val="18"/>
          <w:lang w:eastAsia="ru-RU"/>
        </w:rPr>
        <w:t>Бережкова</w:t>
      </w:r>
      <w:proofErr w:type="spellEnd"/>
      <w:r w:rsidRPr="00970CA4">
        <w:rPr>
          <w:rFonts w:ascii="Times New Roman" w:eastAsia="Times New Roman" w:hAnsi="Times New Roman" w:cs="Times New Roman"/>
          <w:i/>
          <w:iCs/>
          <w:color w:val="222222"/>
          <w:sz w:val="18"/>
          <w:szCs w:val="18"/>
          <w:lang w:eastAsia="ru-RU"/>
        </w:rPr>
        <w:t xml:space="preserve"> Володи - Пастернак, Мандельштам, Губанов. То есть, у всех у нас присутствовал момент сочинительства и </w:t>
      </w:r>
      <w:proofErr w:type="spellStart"/>
      <w:r w:rsidRPr="00970CA4">
        <w:rPr>
          <w:rFonts w:ascii="Times New Roman" w:eastAsia="Times New Roman" w:hAnsi="Times New Roman" w:cs="Times New Roman"/>
          <w:i/>
          <w:iCs/>
          <w:color w:val="222222"/>
          <w:sz w:val="18"/>
          <w:szCs w:val="18"/>
          <w:lang w:eastAsia="ru-RU"/>
        </w:rPr>
        <w:t>компо-зиторства</w:t>
      </w:r>
      <w:proofErr w:type="spellEnd"/>
      <w:r w:rsidRPr="00970CA4">
        <w:rPr>
          <w:rFonts w:ascii="Times New Roman" w:eastAsia="Times New Roman" w:hAnsi="Times New Roman" w:cs="Times New Roman"/>
          <w:i/>
          <w:iCs/>
          <w:color w:val="222222"/>
          <w:sz w:val="18"/>
          <w:szCs w:val="18"/>
          <w:lang w:eastAsia="ru-RU"/>
        </w:rPr>
        <w:t>. Мы никогда не писали про палатк</w:t>
      </w:r>
      <w:proofErr w:type="gramStart"/>
      <w:r w:rsidRPr="00970CA4">
        <w:rPr>
          <w:rFonts w:ascii="Times New Roman" w:eastAsia="Times New Roman" w:hAnsi="Times New Roman" w:cs="Times New Roman"/>
          <w:i/>
          <w:iCs/>
          <w:color w:val="222222"/>
          <w:sz w:val="18"/>
          <w:szCs w:val="18"/>
          <w:lang w:eastAsia="ru-RU"/>
        </w:rPr>
        <w:t>и(</w:t>
      </w:r>
      <w:proofErr w:type="gramEnd"/>
      <w:r w:rsidRPr="00970CA4">
        <w:rPr>
          <w:rFonts w:ascii="Times New Roman" w:eastAsia="Times New Roman" w:hAnsi="Times New Roman" w:cs="Times New Roman"/>
          <w:i/>
          <w:iCs/>
          <w:color w:val="222222"/>
          <w:sz w:val="18"/>
          <w:szCs w:val="18"/>
          <w:lang w:eastAsia="ru-RU"/>
        </w:rPr>
        <w:t xml:space="preserve">туристские песни), мы  даже категорически отрицали самодеятельно-туристскую романтику. Мы шли в </w:t>
      </w:r>
      <w:proofErr w:type="spellStart"/>
      <w:r w:rsidRPr="00970CA4">
        <w:rPr>
          <w:rFonts w:ascii="Times New Roman" w:eastAsia="Times New Roman" w:hAnsi="Times New Roman" w:cs="Times New Roman"/>
          <w:i/>
          <w:iCs/>
          <w:color w:val="222222"/>
          <w:sz w:val="18"/>
          <w:szCs w:val="18"/>
          <w:lang w:eastAsia="ru-RU"/>
        </w:rPr>
        <w:t>неком</w:t>
      </w:r>
      <w:proofErr w:type="spellEnd"/>
      <w:r w:rsidRPr="00970CA4">
        <w:rPr>
          <w:rFonts w:ascii="Times New Roman" w:eastAsia="Times New Roman" w:hAnsi="Times New Roman" w:cs="Times New Roman"/>
          <w:i/>
          <w:iCs/>
          <w:color w:val="222222"/>
          <w:sz w:val="18"/>
          <w:szCs w:val="18"/>
          <w:lang w:eastAsia="ru-RU"/>
        </w:rPr>
        <w:t xml:space="preserve"> лирико-философском направлении и нам ближе были театр, драма, Вертинский. Мы как бы двигались в том направлении, которое определили своим творчеством Вертинский, Анчаров, Окуджава, Галич, Ким, Высоцкий, Вера и Новелла Матвеевы. А эти люди занимались  литературой и театром, к кострам и к песенным слетам имели очень малое отношение.</w:t>
      </w:r>
      <w:r w:rsidRPr="00970CA4">
        <w:rPr>
          <w:rFonts w:ascii="Times New Roman" w:eastAsia="Times New Roman" w:hAnsi="Times New Roman" w:cs="Times New Roman"/>
          <w:color w:val="222222"/>
          <w:sz w:val="18"/>
          <w:szCs w:val="18"/>
          <w:lang w:eastAsia="ru-RU"/>
        </w:rPr>
        <w:t>»[11].</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Луферов никогда не открещивался от участия в движении «самодеятельная песня». Просто он  всегда выделял свое положение в этом движении. Например,  примерно в 1975 году, он устроил переполох в среде любителей «самодеятельной песни». Он выступил с критическим докладом в адрес тех, кто пренебрежительно относится к хорошему владению песенной гитарой. Особенно досталось «старым солдатам жанра» </w:t>
      </w:r>
      <w:proofErr w:type="spellStart"/>
      <w:r w:rsidRPr="00970CA4">
        <w:rPr>
          <w:rFonts w:ascii="Times New Roman" w:eastAsia="Times New Roman" w:hAnsi="Times New Roman" w:cs="Times New Roman"/>
          <w:color w:val="222222"/>
          <w:sz w:val="18"/>
          <w:szCs w:val="18"/>
          <w:lang w:eastAsia="ru-RU"/>
        </w:rPr>
        <w:t>В.Вихореву</w:t>
      </w:r>
      <w:proofErr w:type="spellEnd"/>
      <w:r w:rsidRPr="00970CA4">
        <w:rPr>
          <w:rFonts w:ascii="Times New Roman" w:eastAsia="Times New Roman" w:hAnsi="Times New Roman" w:cs="Times New Roman"/>
          <w:color w:val="222222"/>
          <w:sz w:val="18"/>
          <w:szCs w:val="18"/>
          <w:lang w:eastAsia="ru-RU"/>
        </w:rPr>
        <w:t xml:space="preserve"> и </w:t>
      </w:r>
      <w:proofErr w:type="spellStart"/>
      <w:r w:rsidRPr="00970CA4">
        <w:rPr>
          <w:rFonts w:ascii="Times New Roman" w:eastAsia="Times New Roman" w:hAnsi="Times New Roman" w:cs="Times New Roman"/>
          <w:color w:val="222222"/>
          <w:sz w:val="18"/>
          <w:szCs w:val="18"/>
          <w:lang w:eastAsia="ru-RU"/>
        </w:rPr>
        <w:t>Б.Полоскину</w:t>
      </w:r>
      <w:proofErr w:type="spellEnd"/>
      <w:r w:rsidRPr="00970CA4">
        <w:rPr>
          <w:rFonts w:ascii="Times New Roman" w:eastAsia="Times New Roman" w:hAnsi="Times New Roman" w:cs="Times New Roman"/>
          <w:color w:val="222222"/>
          <w:sz w:val="18"/>
          <w:szCs w:val="18"/>
          <w:lang w:eastAsia="ru-RU"/>
        </w:rPr>
        <w:t>. Виктор вообще стоял на точке зрения, что развитие песенного жанра без критики невозможно. Здесь он стал особенно известен как непримиримый критик некоторых текстов широко известного барда Александра Дольского, особенно песни «Мне звезда упала на ладошку».</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Луферов был известен также острой постановкой вопроса «профессионализм - любительство». Для себя же он выбрал «путь чудака», погруженного одновременно как в жанровое изобретательство, так и в музыкальный профессионализм. Он был эксцентричен и традиционен, фольклорно открыт и педантично трудолюбив, </w:t>
      </w:r>
      <w:proofErr w:type="spellStart"/>
      <w:proofErr w:type="gramStart"/>
      <w:r w:rsidRPr="00970CA4">
        <w:rPr>
          <w:rFonts w:ascii="Times New Roman" w:eastAsia="Times New Roman" w:hAnsi="Times New Roman" w:cs="Times New Roman"/>
          <w:color w:val="222222"/>
          <w:sz w:val="18"/>
          <w:szCs w:val="18"/>
          <w:lang w:eastAsia="ru-RU"/>
        </w:rPr>
        <w:t>опти</w:t>
      </w:r>
      <w:proofErr w:type="spellEnd"/>
      <w:r w:rsidRPr="00970CA4">
        <w:rPr>
          <w:rFonts w:ascii="Times New Roman" w:eastAsia="Times New Roman" w:hAnsi="Times New Roman" w:cs="Times New Roman"/>
          <w:color w:val="222222"/>
          <w:sz w:val="18"/>
          <w:szCs w:val="18"/>
          <w:lang w:eastAsia="ru-RU"/>
        </w:rPr>
        <w:t>-мистично</w:t>
      </w:r>
      <w:proofErr w:type="gramEnd"/>
      <w:r w:rsidRPr="00970CA4">
        <w:rPr>
          <w:rFonts w:ascii="Times New Roman" w:eastAsia="Times New Roman" w:hAnsi="Times New Roman" w:cs="Times New Roman"/>
          <w:color w:val="222222"/>
          <w:sz w:val="18"/>
          <w:szCs w:val="18"/>
          <w:lang w:eastAsia="ru-RU"/>
        </w:rPr>
        <w:t xml:space="preserve"> максимален и стоически терпелив. Уже сами названия его творческих образов и проектов говорят о нестандартности поискового выбора, например: уличный театрик, </w:t>
      </w:r>
      <w:proofErr w:type="spellStart"/>
      <w:r w:rsidRPr="00970CA4">
        <w:rPr>
          <w:rFonts w:ascii="Times New Roman" w:eastAsia="Times New Roman" w:hAnsi="Times New Roman" w:cs="Times New Roman"/>
          <w:color w:val="222222"/>
          <w:sz w:val="18"/>
          <w:szCs w:val="18"/>
          <w:lang w:eastAsia="ru-RU"/>
        </w:rPr>
        <w:t>площадный</w:t>
      </w:r>
      <w:proofErr w:type="spellEnd"/>
      <w:r w:rsidRPr="00970CA4">
        <w:rPr>
          <w:rFonts w:ascii="Times New Roman" w:eastAsia="Times New Roman" w:hAnsi="Times New Roman" w:cs="Times New Roman"/>
          <w:color w:val="222222"/>
          <w:sz w:val="18"/>
          <w:szCs w:val="18"/>
          <w:lang w:eastAsia="ru-RU"/>
        </w:rPr>
        <w:t xml:space="preserve"> театрик, оркестр дворников, генералиссимус Московских свалок, жанрово прозрачный перекрёсток (театр-студия «Перекрёсток»).</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Луферов начал строить свое музыкально-поэтическое здание на новом месте, если и не “из консервных банок”, то, во всяком случае, из неиспользованных ранее материй. Ближайшие же его «родственники» и «предтечи» это - фантазеры и утописты русского авангарда начала 20 века.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Виктор Архипович – хрестоматийный изобретатель вечного двигателя, чудак из старых сказок, в ярко-красном пальто с «орденами» из чего попало со свалок, архитектор облаков и радуг. До него в «нашей песне» и в современной «авторской песне»  такого образа просто  не было.</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Что сделано Луферовым? - Он есть трубач песенного эха, который </w:t>
      </w:r>
      <w:proofErr w:type="spellStart"/>
      <w:r w:rsidRPr="00970CA4">
        <w:rPr>
          <w:rFonts w:ascii="Times New Roman" w:eastAsia="Times New Roman" w:hAnsi="Times New Roman" w:cs="Times New Roman"/>
          <w:color w:val="222222"/>
          <w:sz w:val="18"/>
          <w:szCs w:val="18"/>
          <w:lang w:eastAsia="ru-RU"/>
        </w:rPr>
        <w:t>вывёл</w:t>
      </w:r>
      <w:proofErr w:type="spellEnd"/>
      <w:r w:rsidRPr="00970CA4">
        <w:rPr>
          <w:rFonts w:ascii="Times New Roman" w:eastAsia="Times New Roman" w:hAnsi="Times New Roman" w:cs="Times New Roman"/>
          <w:color w:val="222222"/>
          <w:sz w:val="18"/>
          <w:szCs w:val="18"/>
          <w:lang w:eastAsia="ru-RU"/>
        </w:rPr>
        <w:t xml:space="preserve"> песню из камерного пространства, в пространство площадей и живой природы, в пространство ветра и "колодезного голоса". Его песни ищут дальнего эха,  заигрывают с ним и вступают с ним в диалог.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Чего добивается Луферов? Наверное, возврата песни к истокам – к скоморошьей игре. Он трудится </w:t>
      </w:r>
      <w:proofErr w:type="spellStart"/>
      <w:r w:rsidRPr="00970CA4">
        <w:rPr>
          <w:rFonts w:ascii="Times New Roman" w:eastAsia="Times New Roman" w:hAnsi="Times New Roman" w:cs="Times New Roman"/>
          <w:color w:val="222222"/>
          <w:sz w:val="18"/>
          <w:szCs w:val="18"/>
          <w:lang w:eastAsia="ru-RU"/>
        </w:rPr>
        <w:t>по-скоморошьи</w:t>
      </w:r>
      <w:proofErr w:type="spellEnd"/>
      <w:r w:rsidRPr="00970CA4">
        <w:rPr>
          <w:rFonts w:ascii="Times New Roman" w:eastAsia="Times New Roman" w:hAnsi="Times New Roman" w:cs="Times New Roman"/>
          <w:color w:val="222222"/>
          <w:sz w:val="18"/>
          <w:szCs w:val="18"/>
          <w:lang w:eastAsia="ru-RU"/>
        </w:rPr>
        <w:t>, обладая многими навыками и умениями, созидающими и образующими живое человеческое пространство песни. Если многие поют, как бы заигрывая с таинством смерти, то он заигрывает с таинством пронзительной жизни. Причём, бесстрашно заигрывает, упивается происходящим процессом.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Идея показать возможности «самодеятельной песни» путём ее слияния с другими эстрадными жанрами давно занимала Луферова. В 1967 году, пытаясь её осуществить, он создал студенческий ансамбль, исполнявший песни, которые, как тогда считалось, могли звучать только под гитару. Луферов задумал покончить с традицией, которая предписывала гитаре лишь ритмически поддерживать солиста. Теперь она должна стать полноправным его союзником. Тогда-то и начала оттачиваться манера музыканта, которую не назовешь просто пением под гитару. Точнее будет – петь вместе с гитарой. Когда слушатели обнаружили, что скрипки, виолончели, кларнет и ударные потеснили монопольную владычицу жанра, удивлению их не было предела. Многие традиционные слушатели «нашей песни» не приняли тогда ансамблевого прочтения известных песен. Посчитали </w:t>
      </w:r>
      <w:proofErr w:type="gramStart"/>
      <w:r w:rsidRPr="00970CA4">
        <w:rPr>
          <w:rFonts w:ascii="Times New Roman" w:eastAsia="Times New Roman" w:hAnsi="Times New Roman" w:cs="Times New Roman"/>
          <w:color w:val="222222"/>
          <w:sz w:val="18"/>
          <w:szCs w:val="18"/>
          <w:lang w:eastAsia="ru-RU"/>
        </w:rPr>
        <w:t>такой</w:t>
      </w:r>
      <w:proofErr w:type="gram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экспе-римент</w:t>
      </w:r>
      <w:proofErr w:type="spellEnd"/>
      <w:r w:rsidRPr="00970CA4">
        <w:rPr>
          <w:rFonts w:ascii="Times New Roman" w:eastAsia="Times New Roman" w:hAnsi="Times New Roman" w:cs="Times New Roman"/>
          <w:color w:val="222222"/>
          <w:sz w:val="18"/>
          <w:szCs w:val="18"/>
          <w:lang w:eastAsia="ru-RU"/>
        </w:rPr>
        <w:t xml:space="preserve"> покушением на искренность и простоту любимых ими песен.</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 xml:space="preserve">«Итак, вы – защитники жанра, и я – защитник жанра. Я защищаю своё представление о жанре, но единственная, может быть, разница заключается в том, что я избрал для себя это жизненной задачей и своим путём в жизни, а для вас... Дай бог, чтобы через всю жизнь вы пронесли это, память об этом... Будете ли вы заниматься в этом клубе и продолжать заниматься песней как вы интересуетесь ей сегодня – это я не знаю. </w:t>
      </w:r>
      <w:proofErr w:type="gramStart"/>
      <w:r w:rsidRPr="00970CA4">
        <w:rPr>
          <w:rFonts w:ascii="Times New Roman" w:eastAsia="Times New Roman" w:hAnsi="Times New Roman" w:cs="Times New Roman"/>
          <w:i/>
          <w:iCs/>
          <w:color w:val="222222"/>
          <w:sz w:val="18"/>
          <w:szCs w:val="18"/>
          <w:lang w:eastAsia="ru-RU"/>
        </w:rPr>
        <w:t>Вот в этом есть большая разница между вами, допустим, и мною, между вами и теми авторами, которые уже набрали силу и стали профессионалами, если даже официально они не профессионалы, теми же В. Ланцбергом или В. Егоровым…У меня есть определенный круг вопросов, который накатался в результате разговоров, споров в различных клубах, он касается песни как жанра.</w:t>
      </w:r>
      <w:proofErr w:type="gramEnd"/>
      <w:r w:rsidRPr="00970CA4">
        <w:rPr>
          <w:rFonts w:ascii="Times New Roman" w:eastAsia="Times New Roman" w:hAnsi="Times New Roman" w:cs="Times New Roman"/>
          <w:i/>
          <w:iCs/>
          <w:color w:val="222222"/>
          <w:sz w:val="18"/>
          <w:szCs w:val="18"/>
          <w:lang w:eastAsia="ru-RU"/>
        </w:rPr>
        <w:t xml:space="preserve"> Начну с того, что в 1975 году я выступил на одном из московских слетов с критикой в адрес творчества некоторых бардов. Впервые, можно сказать, бард покушался на барда. Чем объяснить, что я бросил такой вызов? Видимо, во-первых, потому, что к тому времени я уже встал на свои собственные ноги и имел уже определенное мнение и о себе самом, и обо всем, что делалось вокруг. Во-вторых, я пришел к выводу, что не так всё благополучно в СП (самодеятельной песне), как представляется моим друзьям, и всем кто занимается жанром, и, наверное, в первую очередь аудитории КСП</w:t>
      </w:r>
      <w:proofErr w:type="gramStart"/>
      <w:r w:rsidRPr="00970CA4">
        <w:rPr>
          <w:rFonts w:ascii="Times New Roman" w:eastAsia="Times New Roman" w:hAnsi="Times New Roman" w:cs="Times New Roman"/>
          <w:i/>
          <w:iCs/>
          <w:color w:val="222222"/>
          <w:sz w:val="18"/>
          <w:szCs w:val="18"/>
          <w:lang w:eastAsia="ru-RU"/>
        </w:rPr>
        <w:t>.</w:t>
      </w:r>
      <w:proofErr w:type="gramEnd"/>
      <w:r w:rsidRPr="00970CA4">
        <w:rPr>
          <w:rFonts w:ascii="Times New Roman" w:eastAsia="Times New Roman" w:hAnsi="Times New Roman" w:cs="Times New Roman"/>
          <w:i/>
          <w:iCs/>
          <w:color w:val="222222"/>
          <w:sz w:val="18"/>
          <w:szCs w:val="18"/>
          <w:lang w:eastAsia="ru-RU"/>
        </w:rPr>
        <w:t> …</w:t>
      </w:r>
      <w:proofErr w:type="gramStart"/>
      <w:r w:rsidRPr="00970CA4">
        <w:rPr>
          <w:rFonts w:ascii="Times New Roman" w:eastAsia="Times New Roman" w:hAnsi="Times New Roman" w:cs="Times New Roman"/>
          <w:i/>
          <w:iCs/>
          <w:color w:val="222222"/>
          <w:sz w:val="18"/>
          <w:szCs w:val="18"/>
          <w:lang w:eastAsia="ru-RU"/>
        </w:rPr>
        <w:t>н</w:t>
      </w:r>
      <w:proofErr w:type="gramEnd"/>
      <w:r w:rsidRPr="00970CA4">
        <w:rPr>
          <w:rFonts w:ascii="Times New Roman" w:eastAsia="Times New Roman" w:hAnsi="Times New Roman" w:cs="Times New Roman"/>
          <w:i/>
          <w:iCs/>
          <w:color w:val="222222"/>
          <w:sz w:val="18"/>
          <w:szCs w:val="18"/>
          <w:lang w:eastAsia="ru-RU"/>
        </w:rPr>
        <w:t>аш жанр отличает тематика, интонация и мелодика.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 xml:space="preserve">Во-первых, появился вот этот самый жанр, это совершенно феноменальное искусство, </w:t>
      </w:r>
      <w:proofErr w:type="gramStart"/>
      <w:r w:rsidRPr="00970CA4">
        <w:rPr>
          <w:rFonts w:ascii="Times New Roman" w:eastAsia="Times New Roman" w:hAnsi="Times New Roman" w:cs="Times New Roman"/>
          <w:i/>
          <w:iCs/>
          <w:color w:val="222222"/>
          <w:sz w:val="18"/>
          <w:szCs w:val="18"/>
          <w:lang w:eastAsia="ru-RU"/>
        </w:rPr>
        <w:t>равного</w:t>
      </w:r>
      <w:proofErr w:type="gramEnd"/>
      <w:r w:rsidRPr="00970CA4">
        <w:rPr>
          <w:rFonts w:ascii="Times New Roman" w:eastAsia="Times New Roman" w:hAnsi="Times New Roman" w:cs="Times New Roman"/>
          <w:i/>
          <w:iCs/>
          <w:color w:val="222222"/>
          <w:sz w:val="18"/>
          <w:szCs w:val="18"/>
          <w:lang w:eastAsia="ru-RU"/>
        </w:rPr>
        <w:t xml:space="preserve"> которому просто не было и нет. Конечно же, я прошу иметь в виду, что я сознательно преувеличиваю это мнение, чтобы довести его до какого-то критического момента. В общем, это новое искусство, и никакое официальное искусство ему в подметки не годится... Существовало резкое противопоставление СП профессиональной песне, т.е. здесь всё замечательно, а там – сплошная халтура, бесталанность, рвачество</w:t>
      </w:r>
      <w:proofErr w:type="gramStart"/>
      <w:r w:rsidRPr="00970CA4">
        <w:rPr>
          <w:rFonts w:ascii="Times New Roman" w:eastAsia="Times New Roman" w:hAnsi="Times New Roman" w:cs="Times New Roman"/>
          <w:i/>
          <w:iCs/>
          <w:color w:val="222222"/>
          <w:sz w:val="18"/>
          <w:szCs w:val="18"/>
          <w:lang w:eastAsia="ru-RU"/>
        </w:rPr>
        <w:t>… С</w:t>
      </w:r>
      <w:proofErr w:type="gramEnd"/>
      <w:r w:rsidRPr="00970CA4">
        <w:rPr>
          <w:rFonts w:ascii="Times New Roman" w:eastAsia="Times New Roman" w:hAnsi="Times New Roman" w:cs="Times New Roman"/>
          <w:i/>
          <w:iCs/>
          <w:color w:val="222222"/>
          <w:sz w:val="18"/>
          <w:szCs w:val="18"/>
          <w:lang w:eastAsia="ru-RU"/>
        </w:rPr>
        <w:t xml:space="preserve">равнивая СП и профессиональные песни, Юлий Ким говорил о том, что СП отличается от профессиональной более широким спектром, </w:t>
      </w:r>
      <w:proofErr w:type="spellStart"/>
      <w:r w:rsidRPr="00970CA4">
        <w:rPr>
          <w:rFonts w:ascii="Times New Roman" w:eastAsia="Times New Roman" w:hAnsi="Times New Roman" w:cs="Times New Roman"/>
          <w:i/>
          <w:iCs/>
          <w:color w:val="222222"/>
          <w:sz w:val="18"/>
          <w:szCs w:val="18"/>
          <w:lang w:eastAsia="ru-RU"/>
        </w:rPr>
        <w:t>разноплановостью</w:t>
      </w:r>
      <w:proofErr w:type="spellEnd"/>
      <w:r w:rsidRPr="00970CA4">
        <w:rPr>
          <w:rFonts w:ascii="Times New Roman" w:eastAsia="Times New Roman" w:hAnsi="Times New Roman" w:cs="Times New Roman"/>
          <w:i/>
          <w:iCs/>
          <w:color w:val="222222"/>
          <w:sz w:val="18"/>
          <w:szCs w:val="18"/>
          <w:lang w:eastAsia="ru-RU"/>
        </w:rPr>
        <w:t xml:space="preserve"> своей тематики. Здесь, в СП, человек затрагивает такие темы, которые в эстрадной песне не будут затронуты ещё  лет 100.</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 xml:space="preserve"> Второй момент – исполнение. Интонация очень отличает СП от </w:t>
      </w:r>
      <w:proofErr w:type="gramStart"/>
      <w:r w:rsidRPr="00970CA4">
        <w:rPr>
          <w:rFonts w:ascii="Times New Roman" w:eastAsia="Times New Roman" w:hAnsi="Times New Roman" w:cs="Times New Roman"/>
          <w:i/>
          <w:iCs/>
          <w:color w:val="222222"/>
          <w:sz w:val="18"/>
          <w:szCs w:val="18"/>
          <w:lang w:eastAsia="ru-RU"/>
        </w:rPr>
        <w:t>эстрадной</w:t>
      </w:r>
      <w:proofErr w:type="gramEnd"/>
      <w:r w:rsidRPr="00970CA4">
        <w:rPr>
          <w:rFonts w:ascii="Times New Roman" w:eastAsia="Times New Roman" w:hAnsi="Times New Roman" w:cs="Times New Roman"/>
          <w:i/>
          <w:iCs/>
          <w:color w:val="222222"/>
          <w:sz w:val="18"/>
          <w:szCs w:val="18"/>
          <w:lang w:eastAsia="ru-RU"/>
        </w:rPr>
        <w:t>. Нужно сказать, что сейчас с размывом рамок СП происходит размыв и этой традиции. Причем интонация не обязательно камерная, у Высоцкого камерности нет, он на стадионах должен был петь. Но, я хочу сказать, что всё равно и у Высоцкого, и у Окуджавы, и у Матвеевой есть своя нормальная человеческая интонация.</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 xml:space="preserve">Я сужу об авторе не по одной какой-то песне, а вообще по контексту его творчества. А контекстом как раз оказывается то, что создает или не создает этот автор свой цельный песенный мир - каждой следующей песней добавляет или не добавляет что-либо </w:t>
      </w:r>
      <w:proofErr w:type="gramStart"/>
      <w:r w:rsidRPr="00970CA4">
        <w:rPr>
          <w:rFonts w:ascii="Times New Roman" w:eastAsia="Times New Roman" w:hAnsi="Times New Roman" w:cs="Times New Roman"/>
          <w:i/>
          <w:iCs/>
          <w:color w:val="222222"/>
          <w:sz w:val="18"/>
          <w:szCs w:val="18"/>
          <w:lang w:eastAsia="ru-RU"/>
        </w:rPr>
        <w:t>к</w:t>
      </w:r>
      <w:proofErr w:type="gramEnd"/>
      <w:r w:rsidRPr="00970CA4">
        <w:rPr>
          <w:rFonts w:ascii="Times New Roman" w:eastAsia="Times New Roman" w:hAnsi="Times New Roman" w:cs="Times New Roman"/>
          <w:i/>
          <w:iCs/>
          <w:color w:val="222222"/>
          <w:sz w:val="18"/>
          <w:szCs w:val="18"/>
          <w:lang w:eastAsia="ru-RU"/>
        </w:rPr>
        <w:t xml:space="preserve"> предыдущим. Именно поэтому пространство творчества тех людей, о которых я говорил (Окуджава, Новелла </w:t>
      </w:r>
      <w:proofErr w:type="spellStart"/>
      <w:r w:rsidRPr="00970CA4">
        <w:rPr>
          <w:rFonts w:ascii="Times New Roman" w:eastAsia="Times New Roman" w:hAnsi="Times New Roman" w:cs="Times New Roman"/>
          <w:i/>
          <w:iCs/>
          <w:color w:val="222222"/>
          <w:sz w:val="18"/>
          <w:szCs w:val="18"/>
          <w:lang w:eastAsia="ru-RU"/>
        </w:rPr>
        <w:t>Матевева</w:t>
      </w:r>
      <w:proofErr w:type="spellEnd"/>
      <w:r w:rsidRPr="00970CA4">
        <w:rPr>
          <w:rFonts w:ascii="Times New Roman" w:eastAsia="Times New Roman" w:hAnsi="Times New Roman" w:cs="Times New Roman"/>
          <w:i/>
          <w:iCs/>
          <w:color w:val="222222"/>
          <w:sz w:val="18"/>
          <w:szCs w:val="18"/>
          <w:lang w:eastAsia="ru-RU"/>
        </w:rPr>
        <w:t xml:space="preserve">), оказывается колоссальной замкнутой сферой, всё расширяющейся и </w:t>
      </w:r>
      <w:proofErr w:type="spellStart"/>
      <w:proofErr w:type="gramStart"/>
      <w:r w:rsidRPr="00970CA4">
        <w:rPr>
          <w:rFonts w:ascii="Times New Roman" w:eastAsia="Times New Roman" w:hAnsi="Times New Roman" w:cs="Times New Roman"/>
          <w:i/>
          <w:iCs/>
          <w:color w:val="222222"/>
          <w:sz w:val="18"/>
          <w:szCs w:val="18"/>
          <w:lang w:eastAsia="ru-RU"/>
        </w:rPr>
        <w:t>наполня-ющейся</w:t>
      </w:r>
      <w:proofErr w:type="spellEnd"/>
      <w:proofErr w:type="gramEnd"/>
      <w:r w:rsidRPr="00970CA4">
        <w:rPr>
          <w:rFonts w:ascii="Times New Roman" w:eastAsia="Times New Roman" w:hAnsi="Times New Roman" w:cs="Times New Roman"/>
          <w:i/>
          <w:iCs/>
          <w:color w:val="222222"/>
          <w:sz w:val="18"/>
          <w:szCs w:val="18"/>
          <w:lang w:eastAsia="ru-RU"/>
        </w:rPr>
        <w:t xml:space="preserve"> всё большим смыслом и убедительностью.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Что ведет художника? Его ведет надежда на то, что не сегодня-завтра пьесу будут играть, стихи читать, песни петь? Да ничего подобного! Его ведет внутренняя уверенность в том, что это нужно в первую очередь ему, а значит и другим людям, которые духовно сродни ему. Вот с чего всё начинается. Так Пастернак и Цветаева, не понятые и не принятые в свое время, пользуются сейчас заслуженной всенародной славой. Почему? Да потому, что эти люди были искренни в первую очередь, писали не на потребу кому-то, а высказывали самих себя. Мы-то, люди где-то сродни все друг другу. Если я чист перед собой, значит, я чист перед другими. Эта тема выразится рано или поздно в поэзии или в каком-то другом деле, рано или поздно она будет оценена</w:t>
      </w:r>
      <w:r w:rsidRPr="00970CA4">
        <w:rPr>
          <w:rFonts w:ascii="Times New Roman" w:eastAsia="Times New Roman" w:hAnsi="Times New Roman" w:cs="Times New Roman"/>
          <w:color w:val="222222"/>
          <w:sz w:val="18"/>
          <w:szCs w:val="18"/>
          <w:lang w:eastAsia="ru-RU"/>
        </w:rPr>
        <w:t>…»[12].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Обнажение приёма, архаизация, гипербола, </w:t>
      </w:r>
      <w:proofErr w:type="spellStart"/>
      <w:r w:rsidRPr="00970CA4">
        <w:rPr>
          <w:rFonts w:ascii="Times New Roman" w:eastAsia="Times New Roman" w:hAnsi="Times New Roman" w:cs="Times New Roman"/>
          <w:i/>
          <w:iCs/>
          <w:color w:val="222222"/>
          <w:sz w:val="18"/>
          <w:szCs w:val="18"/>
          <w:lang w:eastAsia="ru-RU"/>
        </w:rPr>
        <w:t>духостроительство</w:t>
      </w:r>
      <w:proofErr w:type="spellEnd"/>
      <w:r w:rsidRPr="00970CA4">
        <w:rPr>
          <w:rFonts w:ascii="Times New Roman" w:eastAsia="Times New Roman" w:hAnsi="Times New Roman" w:cs="Times New Roman"/>
          <w:i/>
          <w:iCs/>
          <w:color w:val="222222"/>
          <w:sz w:val="18"/>
          <w:szCs w:val="18"/>
          <w:lang w:eastAsia="ru-RU"/>
        </w:rPr>
        <w:t xml:space="preserve"> – вот, что сразу бросается в глаза как родство Луферова с русскими утопистами. И хотя немалый толчок появлению «нашей песне» дали «шестидесятники»[13], у Луферова возникают исторически более </w:t>
      </w:r>
      <w:proofErr w:type="gramStart"/>
      <w:r w:rsidRPr="00970CA4">
        <w:rPr>
          <w:rFonts w:ascii="Times New Roman" w:eastAsia="Times New Roman" w:hAnsi="Times New Roman" w:cs="Times New Roman"/>
          <w:i/>
          <w:iCs/>
          <w:color w:val="222222"/>
          <w:sz w:val="18"/>
          <w:szCs w:val="18"/>
          <w:lang w:eastAsia="ru-RU"/>
        </w:rPr>
        <w:t>дальние</w:t>
      </w:r>
      <w:proofErr w:type="gramEnd"/>
      <w:r w:rsidRPr="00970CA4">
        <w:rPr>
          <w:rFonts w:ascii="Times New Roman" w:eastAsia="Times New Roman" w:hAnsi="Times New Roman" w:cs="Times New Roman"/>
          <w:i/>
          <w:iCs/>
          <w:color w:val="222222"/>
          <w:sz w:val="18"/>
          <w:szCs w:val="18"/>
          <w:lang w:eastAsia="ru-RU"/>
        </w:rPr>
        <w:t xml:space="preserve"> и даже древние ориентиры творческого полагания. Он не устает удивляться. Наверное, если бы он писал философские труды, то их можно было бы назвать «Философией удивления</w:t>
      </w:r>
      <w:r w:rsidRPr="00970CA4">
        <w:rPr>
          <w:rFonts w:ascii="Times New Roman" w:eastAsia="Times New Roman" w:hAnsi="Times New Roman" w:cs="Times New Roman"/>
          <w:color w:val="222222"/>
          <w:sz w:val="18"/>
          <w:szCs w:val="18"/>
          <w:lang w:eastAsia="ru-RU"/>
        </w:rPr>
        <w:t>»»[14].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Каждая песня для Луферова – явление драматического порядка, в  ней заключено действие, которое можно театрализовать. Неслучайно  он так любит творчество французских певцов-шансонье (Жака </w:t>
      </w:r>
      <w:proofErr w:type="spellStart"/>
      <w:r w:rsidRPr="00970CA4">
        <w:rPr>
          <w:rFonts w:ascii="Times New Roman" w:eastAsia="Times New Roman" w:hAnsi="Times New Roman" w:cs="Times New Roman"/>
          <w:i/>
          <w:iCs/>
          <w:color w:val="222222"/>
          <w:sz w:val="18"/>
          <w:szCs w:val="18"/>
          <w:lang w:eastAsia="ru-RU"/>
        </w:rPr>
        <w:t>Бреля</w:t>
      </w:r>
      <w:proofErr w:type="spellEnd"/>
      <w:r w:rsidRPr="00970CA4">
        <w:rPr>
          <w:rFonts w:ascii="Times New Roman" w:eastAsia="Times New Roman" w:hAnsi="Times New Roman" w:cs="Times New Roman"/>
          <w:i/>
          <w:iCs/>
          <w:color w:val="222222"/>
          <w:sz w:val="18"/>
          <w:szCs w:val="18"/>
          <w:lang w:eastAsia="ru-RU"/>
        </w:rPr>
        <w:t xml:space="preserve">, Жоржа </w:t>
      </w:r>
      <w:proofErr w:type="spellStart"/>
      <w:r w:rsidRPr="00970CA4">
        <w:rPr>
          <w:rFonts w:ascii="Times New Roman" w:eastAsia="Times New Roman" w:hAnsi="Times New Roman" w:cs="Times New Roman"/>
          <w:i/>
          <w:iCs/>
          <w:color w:val="222222"/>
          <w:sz w:val="18"/>
          <w:szCs w:val="18"/>
          <w:lang w:eastAsia="ru-RU"/>
        </w:rPr>
        <w:t>Брасанса</w:t>
      </w:r>
      <w:proofErr w:type="spellEnd"/>
      <w:r w:rsidRPr="00970CA4">
        <w:rPr>
          <w:rFonts w:ascii="Times New Roman" w:eastAsia="Times New Roman" w:hAnsi="Times New Roman" w:cs="Times New Roman"/>
          <w:i/>
          <w:iCs/>
          <w:color w:val="222222"/>
          <w:sz w:val="18"/>
          <w:szCs w:val="18"/>
          <w:lang w:eastAsia="ru-RU"/>
        </w:rPr>
        <w:t>) с их ощущением песни как театра. Его любимый  поэт Гарсиа Лорка нёс в себе идею театра. О своём театр</w:t>
      </w:r>
      <w:proofErr w:type="gramStart"/>
      <w:r w:rsidRPr="00970CA4">
        <w:rPr>
          <w:rFonts w:ascii="Times New Roman" w:eastAsia="Times New Roman" w:hAnsi="Times New Roman" w:cs="Times New Roman"/>
          <w:i/>
          <w:iCs/>
          <w:color w:val="222222"/>
          <w:sz w:val="18"/>
          <w:szCs w:val="18"/>
          <w:lang w:eastAsia="ru-RU"/>
        </w:rPr>
        <w:t>е(</w:t>
      </w:r>
      <w:proofErr w:type="gramEnd"/>
      <w:r w:rsidRPr="00970CA4">
        <w:rPr>
          <w:rFonts w:ascii="Times New Roman" w:eastAsia="Times New Roman" w:hAnsi="Times New Roman" w:cs="Times New Roman"/>
          <w:i/>
          <w:iCs/>
          <w:color w:val="222222"/>
          <w:sz w:val="18"/>
          <w:szCs w:val="18"/>
          <w:lang w:eastAsia="ru-RU"/>
        </w:rPr>
        <w:t>поэтическом, романтическом, бродячем) Виктор говорит постоянно. В его песенном творчестве преобладают романтический настрой, тема художника, свободы человека, личности</w:t>
      </w:r>
      <w:r w:rsidRPr="00970CA4">
        <w:rPr>
          <w:rFonts w:ascii="Times New Roman" w:eastAsia="Times New Roman" w:hAnsi="Times New Roman" w:cs="Times New Roman"/>
          <w:color w:val="222222"/>
          <w:sz w:val="18"/>
          <w:szCs w:val="18"/>
          <w:lang w:eastAsia="ru-RU"/>
        </w:rPr>
        <w:t>.»[15].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Английский рок-музыкант Дж. Пейдж объяснял когда-то, что они – знаменитая группа "Лед </w:t>
      </w:r>
      <w:proofErr w:type="spellStart"/>
      <w:r w:rsidRPr="00970CA4">
        <w:rPr>
          <w:rFonts w:ascii="Times New Roman" w:eastAsia="Times New Roman" w:hAnsi="Times New Roman" w:cs="Times New Roman"/>
          <w:i/>
          <w:iCs/>
          <w:color w:val="222222"/>
          <w:sz w:val="18"/>
          <w:szCs w:val="18"/>
          <w:lang w:eastAsia="ru-RU"/>
        </w:rPr>
        <w:t>Зеппелин</w:t>
      </w:r>
      <w:proofErr w:type="spellEnd"/>
      <w:r w:rsidRPr="00970CA4">
        <w:rPr>
          <w:rFonts w:ascii="Times New Roman" w:eastAsia="Times New Roman" w:hAnsi="Times New Roman" w:cs="Times New Roman"/>
          <w:i/>
          <w:iCs/>
          <w:color w:val="222222"/>
          <w:sz w:val="18"/>
          <w:szCs w:val="18"/>
          <w:lang w:eastAsia="ru-RU"/>
        </w:rPr>
        <w:t xml:space="preserve">" – используют необычные тембры, мощнейшие усилители и бешеные ритмы просто потому, что играют народную музыку индустриальной эпохи.  Именно этим – созданием произведений искусства, </w:t>
      </w:r>
      <w:proofErr w:type="spellStart"/>
      <w:proofErr w:type="gramStart"/>
      <w:r w:rsidRPr="00970CA4">
        <w:rPr>
          <w:rFonts w:ascii="Times New Roman" w:eastAsia="Times New Roman" w:hAnsi="Times New Roman" w:cs="Times New Roman"/>
          <w:i/>
          <w:iCs/>
          <w:color w:val="222222"/>
          <w:sz w:val="18"/>
          <w:szCs w:val="18"/>
          <w:lang w:eastAsia="ru-RU"/>
        </w:rPr>
        <w:t>соот-ветствующих</w:t>
      </w:r>
      <w:proofErr w:type="spellEnd"/>
      <w:proofErr w:type="gramEnd"/>
      <w:r w:rsidRPr="00970CA4">
        <w:rPr>
          <w:rFonts w:ascii="Times New Roman" w:eastAsia="Times New Roman" w:hAnsi="Times New Roman" w:cs="Times New Roman"/>
          <w:i/>
          <w:iCs/>
          <w:color w:val="222222"/>
          <w:sz w:val="18"/>
          <w:szCs w:val="18"/>
          <w:lang w:eastAsia="ru-RU"/>
        </w:rPr>
        <w:t xml:space="preserve"> своему времени, и занимается Виктор Луферов</w:t>
      </w:r>
      <w:r w:rsidRPr="00970CA4">
        <w:rPr>
          <w:rFonts w:ascii="Times New Roman" w:eastAsia="Times New Roman" w:hAnsi="Times New Roman" w:cs="Times New Roman"/>
          <w:color w:val="222222"/>
          <w:sz w:val="18"/>
          <w:szCs w:val="18"/>
          <w:lang w:eastAsia="ru-RU"/>
        </w:rPr>
        <w:t>.»[16].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Свыше тридцати лет, с 1965 года, еще до "Скоморохов" Градского, Виктор Луферов создал электронно-</w:t>
      </w:r>
      <w:proofErr w:type="spellStart"/>
      <w:r w:rsidRPr="00970CA4">
        <w:rPr>
          <w:rFonts w:ascii="Times New Roman" w:eastAsia="Times New Roman" w:hAnsi="Times New Roman" w:cs="Times New Roman"/>
          <w:color w:val="222222"/>
          <w:sz w:val="18"/>
          <w:szCs w:val="18"/>
          <w:lang w:eastAsia="ru-RU"/>
        </w:rPr>
        <w:t>аккустическую</w:t>
      </w:r>
      <w:proofErr w:type="spellEnd"/>
      <w:r w:rsidRPr="00970CA4">
        <w:rPr>
          <w:rFonts w:ascii="Times New Roman" w:eastAsia="Times New Roman" w:hAnsi="Times New Roman" w:cs="Times New Roman"/>
          <w:color w:val="222222"/>
          <w:sz w:val="18"/>
          <w:szCs w:val="18"/>
          <w:lang w:eastAsia="ru-RU"/>
        </w:rPr>
        <w:t xml:space="preserve"> группу "</w:t>
      </w:r>
      <w:proofErr w:type="spellStart"/>
      <w:r w:rsidRPr="00970CA4">
        <w:rPr>
          <w:rFonts w:ascii="Times New Roman" w:eastAsia="Times New Roman" w:hAnsi="Times New Roman" w:cs="Times New Roman"/>
          <w:color w:val="222222"/>
          <w:sz w:val="18"/>
          <w:szCs w:val="18"/>
          <w:lang w:eastAsia="ru-RU"/>
        </w:rPr>
        <w:t>Осенябри</w:t>
      </w:r>
      <w:proofErr w:type="spellEnd"/>
      <w:r w:rsidRPr="00970CA4">
        <w:rPr>
          <w:rFonts w:ascii="Times New Roman" w:eastAsia="Times New Roman" w:hAnsi="Times New Roman" w:cs="Times New Roman"/>
          <w:color w:val="222222"/>
          <w:sz w:val="18"/>
          <w:szCs w:val="18"/>
          <w:lang w:eastAsia="ru-RU"/>
        </w:rPr>
        <w:t>", которая пошла своим собственным путем, стараясь, по словам Луферова, "перекинуть мост между городским фольклором и роком". </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Музыкальность в целом, вдохновенная гармоническая организованность элементов песен Луферова - на лицо. Несоответствий нет – просто иной флейтист приходит к своей музыке, а не к чужой. И поэтому он приходит не с той стороны, с какой его ждали.</w:t>
      </w:r>
      <w:r w:rsidRPr="00970CA4">
        <w:rPr>
          <w:rFonts w:ascii="Times New Roman" w:eastAsia="Times New Roman" w:hAnsi="Times New Roman" w:cs="Times New Roman"/>
          <w:color w:val="222222"/>
          <w:sz w:val="18"/>
          <w:szCs w:val="18"/>
          <w:lang w:eastAsia="ru-RU"/>
        </w:rPr>
        <w:t>"[17].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Работа с Еленой Камбуровой</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 xml:space="preserve">«Мы работали вместе с Виктором четыре года, с 1978 года. Я чувствовала, что наши позиции,  в отношении к поэзии и музыке, совпадают. В то время у меня возникли сложности с музыкантами, и я предложила Виктору работать в своей программе. В один  прекрасный день он вышел на сцену в моём концерте: аккомпанировал  мне один и в дуэте с пианистом, исполнял несколько своих песен, которые  органично продолжали тему концерта. Мои зрители становились его зрителями. Я понимаю, что ему  было тесно в рамках моей программы, он мечтал о собственном  театре и организовал такой театр песни при Доме культуры МАИ. В его коллективе работают студенты, а также люди самых разных профессий – историки, электронщики, биологи. Я знаю, что в студии  он ставил два спектакля: "Из дома вышел человек" (по произведениям Хармса)  и "Скомороший базар" (с песнями самого Луферова и других авторов). В этих спектаклях эстетика площадного театра должна была органически сочетаться с камерным искусством. Работа с Луферовым дала мне немало, </w:t>
      </w:r>
      <w:proofErr w:type="gramStart"/>
      <w:r w:rsidRPr="00970CA4">
        <w:rPr>
          <w:rFonts w:ascii="Times New Roman" w:eastAsia="Times New Roman" w:hAnsi="Times New Roman" w:cs="Times New Roman"/>
          <w:i/>
          <w:iCs/>
          <w:color w:val="222222"/>
          <w:sz w:val="18"/>
          <w:szCs w:val="18"/>
          <w:lang w:eastAsia="ru-RU"/>
        </w:rPr>
        <w:t>думаю что-то почерпнул</w:t>
      </w:r>
      <w:proofErr w:type="gramEnd"/>
      <w:r w:rsidRPr="00970CA4">
        <w:rPr>
          <w:rFonts w:ascii="Times New Roman" w:eastAsia="Times New Roman" w:hAnsi="Times New Roman" w:cs="Times New Roman"/>
          <w:i/>
          <w:iCs/>
          <w:color w:val="222222"/>
          <w:sz w:val="18"/>
          <w:szCs w:val="18"/>
          <w:lang w:eastAsia="ru-RU"/>
        </w:rPr>
        <w:t xml:space="preserve"> у меня и Виктор.»</w:t>
      </w:r>
      <w:r w:rsidRPr="00970CA4">
        <w:rPr>
          <w:rFonts w:ascii="Times New Roman" w:eastAsia="Times New Roman" w:hAnsi="Times New Roman" w:cs="Times New Roman"/>
          <w:color w:val="222222"/>
          <w:sz w:val="18"/>
          <w:szCs w:val="18"/>
          <w:lang w:eastAsia="ru-RU"/>
        </w:rPr>
        <w:t>[18].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В разном по-разному</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Долгие годы Луферов зарабатывал на жизнь и аппаратуру не аншлаговыми концертами, а подпольными представлениями в небольших залах, на квартирах, в подвальных помещениях художественных мастерских. Куда приглашали, там он и пел. Работал бардом и старался делать свою работу как можно лучше. Он стоял в свете свечей – человек невысокого роста, но его внутренний человек был высок и прекрасен. Преображение происходило на основе песни, находящей опору в его волшебной гитаре. Его недаром назвали «маэстро».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Он не боится выглядеть экстравагантным и часто разыгрывает импровизационные "спектакли" прямо на улице. Помню, на гастролях в  Хабаровске мы оказались в критической ситуации: негде было ночевать; настроение у всех мрачное, подавленное. Вышли в город, а впереди всех вышагивал Витя Луферов, декламируя цитаты из «Науки побеждать" Суворова. Заражая всех своей энергией.</w:t>
      </w:r>
      <w:r w:rsidRPr="00970CA4">
        <w:rPr>
          <w:rFonts w:ascii="Times New Roman" w:eastAsia="Times New Roman" w:hAnsi="Times New Roman" w:cs="Times New Roman"/>
          <w:color w:val="222222"/>
          <w:sz w:val="18"/>
          <w:szCs w:val="18"/>
          <w:lang w:eastAsia="ru-RU"/>
        </w:rPr>
        <w:t>»[19].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гитарист с джазовым образованием, то швыряющий в зал пассажи </w:t>
      </w:r>
      <w:proofErr w:type="spellStart"/>
      <w:proofErr w:type="gramStart"/>
      <w:r w:rsidRPr="00970CA4">
        <w:rPr>
          <w:rFonts w:ascii="Times New Roman" w:eastAsia="Times New Roman" w:hAnsi="Times New Roman" w:cs="Times New Roman"/>
          <w:i/>
          <w:iCs/>
          <w:color w:val="222222"/>
          <w:sz w:val="18"/>
          <w:szCs w:val="18"/>
          <w:lang w:eastAsia="ru-RU"/>
        </w:rPr>
        <w:t>фла-менко</w:t>
      </w:r>
      <w:proofErr w:type="spellEnd"/>
      <w:proofErr w:type="gramEnd"/>
      <w:r w:rsidRPr="00970CA4">
        <w:rPr>
          <w:rFonts w:ascii="Times New Roman" w:eastAsia="Times New Roman" w:hAnsi="Times New Roman" w:cs="Times New Roman"/>
          <w:i/>
          <w:iCs/>
          <w:color w:val="222222"/>
          <w:sz w:val="18"/>
          <w:szCs w:val="18"/>
          <w:lang w:eastAsia="ru-RU"/>
        </w:rPr>
        <w:t xml:space="preserve"> и извилистые психоделические созвучия, то с не меньшим азартом играющий песенки на три-два аккорда, а то вообще откладывающий гитару и берущий в руки экзотическую колесную лиру или калику и косу; человек в старомодных </w:t>
      </w:r>
      <w:proofErr w:type="spellStart"/>
      <w:r w:rsidRPr="00970CA4">
        <w:rPr>
          <w:rFonts w:ascii="Times New Roman" w:eastAsia="Times New Roman" w:hAnsi="Times New Roman" w:cs="Times New Roman"/>
          <w:i/>
          <w:iCs/>
          <w:color w:val="222222"/>
          <w:sz w:val="18"/>
          <w:szCs w:val="18"/>
          <w:lang w:eastAsia="ru-RU"/>
        </w:rPr>
        <w:t>шестидесятнических</w:t>
      </w:r>
      <w:proofErr w:type="spellEnd"/>
      <w:r w:rsidRPr="00970CA4">
        <w:rPr>
          <w:rFonts w:ascii="Times New Roman" w:eastAsia="Times New Roman" w:hAnsi="Times New Roman" w:cs="Times New Roman"/>
          <w:i/>
          <w:iCs/>
          <w:color w:val="222222"/>
          <w:sz w:val="18"/>
          <w:szCs w:val="18"/>
          <w:lang w:eastAsia="ru-RU"/>
        </w:rPr>
        <w:t xml:space="preserve"> очках и серьгою в левом ухе, выходящий на сцену в немыслимо поп-</w:t>
      </w:r>
      <w:proofErr w:type="spellStart"/>
      <w:r w:rsidRPr="00970CA4">
        <w:rPr>
          <w:rFonts w:ascii="Times New Roman" w:eastAsia="Times New Roman" w:hAnsi="Times New Roman" w:cs="Times New Roman"/>
          <w:i/>
          <w:iCs/>
          <w:color w:val="222222"/>
          <w:sz w:val="18"/>
          <w:szCs w:val="18"/>
          <w:lang w:eastAsia="ru-RU"/>
        </w:rPr>
        <w:t>артовом</w:t>
      </w:r>
      <w:proofErr w:type="spellEnd"/>
      <w:r w:rsidRPr="00970CA4">
        <w:rPr>
          <w:rFonts w:ascii="Times New Roman" w:eastAsia="Times New Roman" w:hAnsi="Times New Roman" w:cs="Times New Roman"/>
          <w:i/>
          <w:iCs/>
          <w:color w:val="222222"/>
          <w:sz w:val="18"/>
          <w:szCs w:val="18"/>
          <w:lang w:eastAsia="ru-RU"/>
        </w:rPr>
        <w:t xml:space="preserve"> красном пальто, увешанном стальными </w:t>
      </w:r>
      <w:proofErr w:type="gramStart"/>
      <w:r w:rsidRPr="00970CA4">
        <w:rPr>
          <w:rFonts w:ascii="Times New Roman" w:eastAsia="Times New Roman" w:hAnsi="Times New Roman" w:cs="Times New Roman"/>
          <w:i/>
          <w:iCs/>
          <w:color w:val="222222"/>
          <w:sz w:val="18"/>
          <w:szCs w:val="18"/>
          <w:lang w:eastAsia="ru-RU"/>
        </w:rPr>
        <w:t>цацками</w:t>
      </w:r>
      <w:proofErr w:type="gramEnd"/>
      <w:r w:rsidRPr="00970CA4">
        <w:rPr>
          <w:rFonts w:ascii="Times New Roman" w:eastAsia="Times New Roman" w:hAnsi="Times New Roman" w:cs="Times New Roman"/>
          <w:i/>
          <w:iCs/>
          <w:color w:val="222222"/>
          <w:sz w:val="18"/>
          <w:szCs w:val="18"/>
          <w:lang w:eastAsia="ru-RU"/>
        </w:rPr>
        <w:t>, в посеребренных туфлях и остающийся потом на ней в одной маечке, – таков Виктор Луферов – «городской бард 20 века»</w:t>
      </w:r>
      <w:r w:rsidRPr="00970CA4">
        <w:rPr>
          <w:rFonts w:ascii="Times New Roman" w:eastAsia="Times New Roman" w:hAnsi="Times New Roman" w:cs="Times New Roman"/>
          <w:color w:val="222222"/>
          <w:sz w:val="18"/>
          <w:szCs w:val="18"/>
          <w:lang w:eastAsia="ru-RU"/>
        </w:rPr>
        <w:t>.»[20].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Луферов известен своей непримиримой  требовательностью к качеству своего звучания со сцены. Если гитара звучит не «по </w:t>
      </w:r>
      <w:proofErr w:type="spellStart"/>
      <w:r w:rsidRPr="00970CA4">
        <w:rPr>
          <w:rFonts w:ascii="Times New Roman" w:eastAsia="Times New Roman" w:hAnsi="Times New Roman" w:cs="Times New Roman"/>
          <w:color w:val="222222"/>
          <w:sz w:val="18"/>
          <w:szCs w:val="18"/>
          <w:lang w:eastAsia="ru-RU"/>
        </w:rPr>
        <w:t>луферовски</w:t>
      </w:r>
      <w:proofErr w:type="spellEnd"/>
      <w:r w:rsidRPr="00970CA4">
        <w:rPr>
          <w:rFonts w:ascii="Times New Roman" w:eastAsia="Times New Roman" w:hAnsi="Times New Roman" w:cs="Times New Roman"/>
          <w:color w:val="222222"/>
          <w:sz w:val="18"/>
          <w:szCs w:val="18"/>
          <w:lang w:eastAsia="ru-RU"/>
        </w:rPr>
        <w:t>», то может дойти до срыва концерта. Виктор даже получил прозвище «</w:t>
      </w:r>
      <w:proofErr w:type="spellStart"/>
      <w:r w:rsidRPr="00970CA4">
        <w:rPr>
          <w:rFonts w:ascii="Times New Roman" w:eastAsia="Times New Roman" w:hAnsi="Times New Roman" w:cs="Times New Roman"/>
          <w:color w:val="222222"/>
          <w:sz w:val="18"/>
          <w:szCs w:val="18"/>
          <w:lang w:eastAsia="ru-RU"/>
        </w:rPr>
        <w:t>сасканбар</w:t>
      </w:r>
      <w:proofErr w:type="spellEnd"/>
      <w:r w:rsidRPr="00970CA4">
        <w:rPr>
          <w:rFonts w:ascii="Times New Roman" w:eastAsia="Times New Roman" w:hAnsi="Times New Roman" w:cs="Times New Roman"/>
          <w:color w:val="222222"/>
          <w:sz w:val="18"/>
          <w:szCs w:val="18"/>
          <w:lang w:eastAsia="ru-RU"/>
        </w:rPr>
        <w:t>» - самый скандальный бард.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 xml:space="preserve">«...Агрессивный и неудобный в общении чудак, однажды в действительности сшивший себе ярко-красное пальто и вышедший в нем на сцену. Великолепный музыкант и наивный простак, извечный нарушитель конвенции. ... Человек, по старинным чертежам собственноручно восстановивший колесную лиру, сыгравший на ней и... потерявший её - просто забыв в метро. Музыкант, нимало не озабоченный </w:t>
      </w:r>
      <w:proofErr w:type="spellStart"/>
      <w:r w:rsidRPr="00970CA4">
        <w:rPr>
          <w:rFonts w:ascii="Times New Roman" w:eastAsia="Times New Roman" w:hAnsi="Times New Roman" w:cs="Times New Roman"/>
          <w:i/>
          <w:iCs/>
          <w:color w:val="222222"/>
          <w:sz w:val="18"/>
          <w:szCs w:val="18"/>
          <w:lang w:eastAsia="ru-RU"/>
        </w:rPr>
        <w:t>приятностию</w:t>
      </w:r>
      <w:proofErr w:type="spellEnd"/>
      <w:r w:rsidRPr="00970CA4">
        <w:rPr>
          <w:rFonts w:ascii="Times New Roman" w:eastAsia="Times New Roman" w:hAnsi="Times New Roman" w:cs="Times New Roman"/>
          <w:i/>
          <w:iCs/>
          <w:color w:val="222222"/>
          <w:sz w:val="18"/>
          <w:szCs w:val="18"/>
          <w:lang w:eastAsia="ru-RU"/>
        </w:rPr>
        <w:t xml:space="preserve"> для слуха того, что звучит из его уст...  И вдруг этот громкий скоморох с сомнением вглядывается в зеркало, и вопрошает: «Ты  плох – певец?». Раздражительный сказочник и караульщик «Перекрёстка» - того самого студии-театра, который существует с 1985 года, как практически первый в России театр авторской песни. Театр и открытая сцена, на которой дуют не самые ласковые ветры. Впрочем, это не его проблемы. Его дело – пригласить...»</w:t>
      </w:r>
      <w:r w:rsidRPr="00970CA4">
        <w:rPr>
          <w:rFonts w:ascii="Times New Roman" w:eastAsia="Times New Roman" w:hAnsi="Times New Roman" w:cs="Times New Roman"/>
          <w:color w:val="222222"/>
          <w:sz w:val="18"/>
          <w:szCs w:val="18"/>
          <w:lang w:eastAsia="ru-RU"/>
        </w:rPr>
        <w:t>[21].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i/>
          <w:iCs/>
          <w:color w:val="222222"/>
          <w:sz w:val="18"/>
          <w:szCs w:val="18"/>
          <w:lang w:eastAsia="ru-RU"/>
        </w:rPr>
        <w:t xml:space="preserve">«… по-настоящему мы подружились с Луферовым в мае того же года - когда московская делегация отправилась на первый "Петербургский Аккорд" -  огромный и помпезный фестиваль АП в Питере…  вечером, на посиделках в номере у Костромина пел Луферов - вот это и было, пожалуй, одно из самых важных событий этого фестиваля. Наутро Виктор устроил у себя в номере концерт всех хороших авторов, срубленных на первом туре, и благодаря ему мы познакомились с огромной кучей замечательного народа. Тогда же мы вместе с ним </w:t>
      </w:r>
      <w:proofErr w:type="spellStart"/>
      <w:r w:rsidRPr="00970CA4">
        <w:rPr>
          <w:rFonts w:ascii="Times New Roman" w:eastAsia="Times New Roman" w:hAnsi="Times New Roman" w:cs="Times New Roman"/>
          <w:i/>
          <w:iCs/>
          <w:color w:val="222222"/>
          <w:sz w:val="18"/>
          <w:szCs w:val="18"/>
          <w:lang w:eastAsia="ru-RU"/>
        </w:rPr>
        <w:t>напридумывали</w:t>
      </w:r>
      <w:proofErr w:type="spellEnd"/>
      <w:r w:rsidRPr="00970CA4">
        <w:rPr>
          <w:rFonts w:ascii="Times New Roman" w:eastAsia="Times New Roman" w:hAnsi="Times New Roman" w:cs="Times New Roman"/>
          <w:i/>
          <w:iCs/>
          <w:color w:val="222222"/>
          <w:sz w:val="18"/>
          <w:szCs w:val="18"/>
          <w:lang w:eastAsia="ru-RU"/>
        </w:rPr>
        <w:t xml:space="preserve"> массу проектов, связанных с "Перекрёстком" - например, фестиваль по гамбургскому счёту»</w:t>
      </w:r>
      <w:r w:rsidRPr="00970CA4">
        <w:rPr>
          <w:rFonts w:ascii="Times New Roman" w:eastAsia="Times New Roman" w:hAnsi="Times New Roman" w:cs="Times New Roman"/>
          <w:color w:val="222222"/>
          <w:sz w:val="18"/>
          <w:szCs w:val="18"/>
          <w:lang w:eastAsia="ru-RU"/>
        </w:rPr>
        <w:t> [22].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Виктор Луферов отмечал некий прогнозный символизм своих концертов: «У меня хорошо проходят концерты среди геологов</w:t>
      </w:r>
      <w:proofErr w:type="gramStart"/>
      <w:r w:rsidRPr="00970CA4">
        <w:rPr>
          <w:rFonts w:ascii="Times New Roman" w:eastAsia="Times New Roman" w:hAnsi="Times New Roman" w:cs="Times New Roman"/>
          <w:color w:val="222222"/>
          <w:sz w:val="18"/>
          <w:szCs w:val="18"/>
          <w:lang w:eastAsia="ru-RU"/>
        </w:rPr>
        <w:t>… Н</w:t>
      </w:r>
      <w:proofErr w:type="gramEnd"/>
      <w:r w:rsidRPr="00970CA4">
        <w:rPr>
          <w:rFonts w:ascii="Times New Roman" w:eastAsia="Times New Roman" w:hAnsi="Times New Roman" w:cs="Times New Roman"/>
          <w:color w:val="222222"/>
          <w:sz w:val="18"/>
          <w:szCs w:val="18"/>
          <w:lang w:eastAsia="ru-RU"/>
        </w:rPr>
        <w:t>аверное, потому что и сам я похож на минерал».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при взгляде на Виктора Архиповича сразу возникает ощущение «</w:t>
      </w:r>
      <w:proofErr w:type="spellStart"/>
      <w:r w:rsidRPr="00970CA4">
        <w:rPr>
          <w:rFonts w:ascii="Times New Roman" w:eastAsia="Times New Roman" w:hAnsi="Times New Roman" w:cs="Times New Roman"/>
          <w:i/>
          <w:iCs/>
          <w:color w:val="222222"/>
          <w:sz w:val="18"/>
          <w:szCs w:val="18"/>
          <w:lang w:eastAsia="ru-RU"/>
        </w:rPr>
        <w:t>самород</w:t>
      </w:r>
      <w:proofErr w:type="spellEnd"/>
      <w:r w:rsidRPr="00970CA4">
        <w:rPr>
          <w:rFonts w:ascii="Times New Roman" w:eastAsia="Times New Roman" w:hAnsi="Times New Roman" w:cs="Times New Roman"/>
          <w:i/>
          <w:iCs/>
          <w:color w:val="222222"/>
          <w:sz w:val="18"/>
          <w:szCs w:val="18"/>
          <w:lang w:eastAsia="ru-RU"/>
        </w:rPr>
        <w:t>-ка» - природного, корневого таланта, глубоко связанного со своей землёй и культурой, с разностильными подводными течениями, «подземными водами», песенными традициями</w:t>
      </w:r>
      <w:proofErr w:type="gramStart"/>
      <w:r w:rsidRPr="00970CA4">
        <w:rPr>
          <w:rFonts w:ascii="Times New Roman" w:eastAsia="Times New Roman" w:hAnsi="Times New Roman" w:cs="Times New Roman"/>
          <w:i/>
          <w:iCs/>
          <w:color w:val="222222"/>
          <w:sz w:val="18"/>
          <w:szCs w:val="18"/>
          <w:lang w:eastAsia="ru-RU"/>
        </w:rPr>
        <w:t>.</w:t>
      </w:r>
      <w:proofErr w:type="gramEnd"/>
      <w:r w:rsidRPr="00970CA4">
        <w:rPr>
          <w:rFonts w:ascii="Times New Roman" w:eastAsia="Times New Roman" w:hAnsi="Times New Roman" w:cs="Times New Roman"/>
          <w:i/>
          <w:iCs/>
          <w:color w:val="222222"/>
          <w:sz w:val="18"/>
          <w:szCs w:val="18"/>
          <w:lang w:eastAsia="ru-RU"/>
        </w:rPr>
        <w:t xml:space="preserve"> … </w:t>
      </w:r>
      <w:proofErr w:type="gramStart"/>
      <w:r w:rsidRPr="00970CA4">
        <w:rPr>
          <w:rFonts w:ascii="Times New Roman" w:eastAsia="Times New Roman" w:hAnsi="Times New Roman" w:cs="Times New Roman"/>
          <w:i/>
          <w:iCs/>
          <w:color w:val="222222"/>
          <w:sz w:val="18"/>
          <w:szCs w:val="18"/>
          <w:lang w:eastAsia="ru-RU"/>
        </w:rPr>
        <w:t>в</w:t>
      </w:r>
      <w:proofErr w:type="gramEnd"/>
      <w:r w:rsidRPr="00970CA4">
        <w:rPr>
          <w:rFonts w:ascii="Times New Roman" w:eastAsia="Times New Roman" w:hAnsi="Times New Roman" w:cs="Times New Roman"/>
          <w:i/>
          <w:iCs/>
          <w:color w:val="222222"/>
          <w:sz w:val="18"/>
          <w:szCs w:val="18"/>
          <w:lang w:eastAsia="ru-RU"/>
        </w:rPr>
        <w:t xml:space="preserve"> Луферове живёт философ - глубокий, интуитивный философ, «корневой», мыслящий самостоятельно (а не академически, т.е. орудуя чужими категориями). Неразрешимыми вопросами и внутренней честностью не </w:t>
      </w:r>
      <w:proofErr w:type="gramStart"/>
      <w:r w:rsidRPr="00970CA4">
        <w:rPr>
          <w:rFonts w:ascii="Times New Roman" w:eastAsia="Times New Roman" w:hAnsi="Times New Roman" w:cs="Times New Roman"/>
          <w:i/>
          <w:iCs/>
          <w:color w:val="222222"/>
          <w:sz w:val="18"/>
          <w:szCs w:val="18"/>
          <w:lang w:eastAsia="ru-RU"/>
        </w:rPr>
        <w:t>дающий</w:t>
      </w:r>
      <w:proofErr w:type="gramEnd"/>
      <w:r w:rsidRPr="00970CA4">
        <w:rPr>
          <w:rFonts w:ascii="Times New Roman" w:eastAsia="Times New Roman" w:hAnsi="Times New Roman" w:cs="Times New Roman"/>
          <w:i/>
          <w:iCs/>
          <w:color w:val="222222"/>
          <w:sz w:val="18"/>
          <w:szCs w:val="18"/>
          <w:lang w:eastAsia="ru-RU"/>
        </w:rPr>
        <w:t xml:space="preserve"> покоя ни себе, ни другим. Сам этот образ – глубоко российский, укорененный в народной культуре. Вспомним, как любил изображать Лесков таких вот стихийных философов…</w:t>
      </w:r>
      <w:r w:rsidRPr="00970CA4">
        <w:rPr>
          <w:rFonts w:ascii="Times New Roman" w:eastAsia="Times New Roman" w:hAnsi="Times New Roman" w:cs="Times New Roman"/>
          <w:color w:val="222222"/>
          <w:sz w:val="18"/>
          <w:szCs w:val="18"/>
          <w:lang w:eastAsia="ru-RU"/>
        </w:rPr>
        <w:t>»[23]. </w:t>
      </w:r>
    </w:p>
    <w:p w:rsidR="00970CA4" w:rsidRPr="00970CA4" w:rsidRDefault="00970CA4" w:rsidP="00970CA4">
      <w:pPr>
        <w:shd w:val="clear" w:color="auto" w:fill="FFFFFF"/>
        <w:spacing w:after="18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Глядя на Виктора, люди </w:t>
      </w:r>
      <w:proofErr w:type="gramStart"/>
      <w:r w:rsidRPr="00970CA4">
        <w:rPr>
          <w:rFonts w:ascii="Times New Roman" w:eastAsia="Times New Roman" w:hAnsi="Times New Roman" w:cs="Times New Roman"/>
          <w:color w:val="222222"/>
          <w:sz w:val="18"/>
          <w:szCs w:val="18"/>
          <w:lang w:eastAsia="ru-RU"/>
        </w:rPr>
        <w:t>забывали</w:t>
      </w:r>
      <w:proofErr w:type="gramEnd"/>
      <w:r w:rsidRPr="00970CA4">
        <w:rPr>
          <w:rFonts w:ascii="Times New Roman" w:eastAsia="Times New Roman" w:hAnsi="Times New Roman" w:cs="Times New Roman"/>
          <w:color w:val="222222"/>
          <w:sz w:val="18"/>
          <w:szCs w:val="18"/>
          <w:lang w:eastAsia="ru-RU"/>
        </w:rPr>
        <w:t xml:space="preserve"> где они находятся. Его песня и гитара уводили их в мир умных, добрых, наивных  героев. Пел и играл он так </w:t>
      </w:r>
      <w:proofErr w:type="gramStart"/>
      <w:r w:rsidRPr="00970CA4">
        <w:rPr>
          <w:rFonts w:ascii="Times New Roman" w:eastAsia="Times New Roman" w:hAnsi="Times New Roman" w:cs="Times New Roman"/>
          <w:color w:val="222222"/>
          <w:sz w:val="18"/>
          <w:szCs w:val="18"/>
          <w:lang w:eastAsia="ru-RU"/>
        </w:rPr>
        <w:t>здорово</w:t>
      </w:r>
      <w:proofErr w:type="gramEnd"/>
      <w:r w:rsidRPr="00970CA4">
        <w:rPr>
          <w:rFonts w:ascii="Times New Roman" w:eastAsia="Times New Roman" w:hAnsi="Times New Roman" w:cs="Times New Roman"/>
          <w:color w:val="222222"/>
          <w:sz w:val="18"/>
          <w:szCs w:val="18"/>
          <w:lang w:eastAsia="ru-RU"/>
        </w:rPr>
        <w:t>, что хотелось еще раз опять прийти в этот подвал или на эту кухню, оказаться рядом и войти в его пространство живой акустики. Если верно, что Луферов - стойкий оловянный солдатик, то он много лет проходил альтернативную службу. Чему он служил? - Он служил Песне, родив и неся в себе волшебный кремень, которым он поджигал сознание своих слушателей.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Мастеровой песенного цеха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Как бы ни было тяжело, мастер должен возделывать свою ниву. Быть мастеровым песенного цеха и сохранять свою песенную идентичность действием.  Мастер действует, а оценщики оценивают. Заблуждения есть с обеих сторон, но заблуждение мастера более честно, так как он производит основу, платя за это своими силами и жизнью.</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Лидер Ассоциации Российских Бардов «</w:t>
      </w:r>
      <w:proofErr w:type="spellStart"/>
      <w:r w:rsidRPr="00970CA4">
        <w:rPr>
          <w:rFonts w:ascii="Times New Roman" w:eastAsia="Times New Roman" w:hAnsi="Times New Roman" w:cs="Times New Roman"/>
          <w:color w:val="222222"/>
          <w:sz w:val="18"/>
          <w:szCs w:val="18"/>
          <w:lang w:eastAsia="ru-RU"/>
        </w:rPr>
        <w:t>АРБа</w:t>
      </w:r>
      <w:proofErr w:type="spellEnd"/>
      <w:r w:rsidRPr="00970CA4">
        <w:rPr>
          <w:rFonts w:ascii="Times New Roman" w:eastAsia="Times New Roman" w:hAnsi="Times New Roman" w:cs="Times New Roman"/>
          <w:color w:val="222222"/>
          <w:sz w:val="18"/>
          <w:szCs w:val="18"/>
          <w:lang w:eastAsia="ru-RU"/>
        </w:rPr>
        <w:t xml:space="preserve">», Александр </w:t>
      </w:r>
      <w:proofErr w:type="spellStart"/>
      <w:r w:rsidRPr="00970CA4">
        <w:rPr>
          <w:rFonts w:ascii="Times New Roman" w:eastAsia="Times New Roman" w:hAnsi="Times New Roman" w:cs="Times New Roman"/>
          <w:color w:val="222222"/>
          <w:sz w:val="18"/>
          <w:szCs w:val="18"/>
          <w:lang w:eastAsia="ru-RU"/>
        </w:rPr>
        <w:t>Городницкий</w:t>
      </w:r>
      <w:proofErr w:type="spellEnd"/>
      <w:r w:rsidRPr="00970CA4">
        <w:rPr>
          <w:rFonts w:ascii="Times New Roman" w:eastAsia="Times New Roman" w:hAnsi="Times New Roman" w:cs="Times New Roman"/>
          <w:color w:val="222222"/>
          <w:sz w:val="18"/>
          <w:szCs w:val="18"/>
          <w:lang w:eastAsia="ru-RU"/>
        </w:rPr>
        <w:t>, дал очень много интервью, в которых он рассказывает о своем понимании песенного жанра бардов. Например, такое: « </w:t>
      </w:r>
      <w:r w:rsidRPr="00970CA4">
        <w:rPr>
          <w:rFonts w:ascii="Times New Roman" w:eastAsia="Times New Roman" w:hAnsi="Times New Roman" w:cs="Times New Roman"/>
          <w:i/>
          <w:iCs/>
          <w:color w:val="222222"/>
          <w:sz w:val="18"/>
          <w:szCs w:val="18"/>
          <w:lang w:eastAsia="ru-RU"/>
        </w:rPr>
        <w:t>Авторская песня родилась на московских кухнях. Дело в том, что то, что происходит сейчас в авторской песне, я считаю кризисом. И не только дело тут в слиянии с шоу-бизнесом, а в том, что ушла первая когорта поэтов с гитарами в руках. То есть, авторская песня или то, что сейчас ею называют, стремительно переместилась из литературы в шоу-бизнес и в эстраду, стала элементом самодеятельной эстрады. Может быть, лучшим, худшим, но это другая культура. Потому что Окуджава и Галич, Ким и Высоцкий, Новелла Матвеева – это ярчайшие представители поющих поэтов. А сейчас нет поющих поэтов. Сейчас есть, как сказал бы Окуджава, "</w:t>
      </w:r>
      <w:proofErr w:type="spellStart"/>
      <w:r w:rsidRPr="00970CA4">
        <w:rPr>
          <w:rFonts w:ascii="Times New Roman" w:eastAsia="Times New Roman" w:hAnsi="Times New Roman" w:cs="Times New Roman"/>
          <w:i/>
          <w:iCs/>
          <w:color w:val="222222"/>
          <w:sz w:val="18"/>
          <w:szCs w:val="18"/>
          <w:lang w:eastAsia="ru-RU"/>
        </w:rPr>
        <w:t>выступальщики</w:t>
      </w:r>
      <w:proofErr w:type="spellEnd"/>
      <w:r w:rsidRPr="00970CA4">
        <w:rPr>
          <w:rFonts w:ascii="Times New Roman" w:eastAsia="Times New Roman" w:hAnsi="Times New Roman" w:cs="Times New Roman"/>
          <w:i/>
          <w:iCs/>
          <w:color w:val="222222"/>
          <w:sz w:val="18"/>
          <w:szCs w:val="18"/>
          <w:lang w:eastAsia="ru-RU"/>
        </w:rPr>
        <w:t xml:space="preserve">", которые очень хорошо выступают, есть текстовики и прочее. И то, что сегодня называется бардовской и авторской песней, оно стало элементом </w:t>
      </w:r>
      <w:proofErr w:type="spellStart"/>
      <w:r w:rsidRPr="00970CA4">
        <w:rPr>
          <w:rFonts w:ascii="Times New Roman" w:eastAsia="Times New Roman" w:hAnsi="Times New Roman" w:cs="Times New Roman"/>
          <w:i/>
          <w:iCs/>
          <w:color w:val="222222"/>
          <w:sz w:val="18"/>
          <w:szCs w:val="18"/>
          <w:lang w:eastAsia="ru-RU"/>
        </w:rPr>
        <w:t>развлекухи</w:t>
      </w:r>
      <w:proofErr w:type="spellEnd"/>
      <w:r w:rsidRPr="00970CA4">
        <w:rPr>
          <w:rFonts w:ascii="Times New Roman" w:eastAsia="Times New Roman" w:hAnsi="Times New Roman" w:cs="Times New Roman"/>
          <w:i/>
          <w:iCs/>
          <w:color w:val="222222"/>
          <w:sz w:val="18"/>
          <w:szCs w:val="18"/>
          <w:lang w:eastAsia="ru-RU"/>
        </w:rPr>
        <w:t>, оно потеряло ту актуальность острую социальную и личностную, потому что все это были личности, а где сейчас личности в нынешней бардовской песне, сопоставимые с такой яркой личностью, как Высоцкий, как Окуджава, как Галич? - К сожалению, нет. Вот почему этого нет – это вопрос отдельный, понимаете? И вот, к сожалению, сегодня как-то всё это поворачивается не туда. Зато процветает так называемый шансон – странное слово, хоть ничего в нем ругательного нет…</w:t>
      </w:r>
      <w:r w:rsidRPr="00970CA4">
        <w:rPr>
          <w:rFonts w:ascii="Times New Roman" w:eastAsia="Times New Roman" w:hAnsi="Times New Roman" w:cs="Times New Roman"/>
          <w:color w:val="222222"/>
          <w:sz w:val="18"/>
          <w:szCs w:val="18"/>
          <w:lang w:eastAsia="ru-RU"/>
        </w:rPr>
        <w:t xml:space="preserve">»[24]. Не в обиду метру, заметим, что «поющая поэзия» в бардовской песне – это ещё не всё. Уже потому, что в такое множество не входит Виктор Луферов, </w:t>
      </w:r>
      <w:proofErr w:type="gramStart"/>
      <w:r w:rsidRPr="00970CA4">
        <w:rPr>
          <w:rFonts w:ascii="Times New Roman" w:eastAsia="Times New Roman" w:hAnsi="Times New Roman" w:cs="Times New Roman"/>
          <w:color w:val="222222"/>
          <w:sz w:val="18"/>
          <w:szCs w:val="18"/>
          <w:lang w:eastAsia="ru-RU"/>
        </w:rPr>
        <w:t>который</w:t>
      </w:r>
      <w:proofErr w:type="gramEnd"/>
      <w:r w:rsidRPr="00970CA4">
        <w:rPr>
          <w:rFonts w:ascii="Times New Roman" w:eastAsia="Times New Roman" w:hAnsi="Times New Roman" w:cs="Times New Roman"/>
          <w:color w:val="222222"/>
          <w:sz w:val="18"/>
          <w:szCs w:val="18"/>
          <w:lang w:eastAsia="ru-RU"/>
        </w:rPr>
        <w:t xml:space="preserve"> несомненно бард. Это подтвердит любой слушатель его концертов. Виктор был полноценным мастеровым песенного цеха бардов русской культуры 20 века.</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 xml:space="preserve">Луферов – </w:t>
      </w:r>
      <w:proofErr w:type="spellStart"/>
      <w:r w:rsidRPr="00970CA4">
        <w:rPr>
          <w:rFonts w:ascii="Times New Roman" w:eastAsia="Times New Roman" w:hAnsi="Times New Roman" w:cs="Times New Roman"/>
          <w:b/>
          <w:bCs/>
          <w:color w:val="222222"/>
          <w:sz w:val="18"/>
          <w:szCs w:val="18"/>
          <w:lang w:eastAsia="ru-RU"/>
        </w:rPr>
        <w:t>мультиинструменталист</w:t>
      </w:r>
      <w:proofErr w:type="spellEnd"/>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На его концертах звучат гитара, аккордеон, фортепиано, народные инструменты: колёсная лира, коса, </w:t>
      </w:r>
      <w:proofErr w:type="spellStart"/>
      <w:r w:rsidRPr="00970CA4">
        <w:rPr>
          <w:rFonts w:ascii="Times New Roman" w:eastAsia="Times New Roman" w:hAnsi="Times New Roman" w:cs="Times New Roman"/>
          <w:color w:val="222222"/>
          <w:sz w:val="18"/>
          <w:szCs w:val="18"/>
          <w:lang w:eastAsia="ru-RU"/>
        </w:rPr>
        <w:t>калюка</w:t>
      </w:r>
      <w:proofErr w:type="spellEnd"/>
      <w:r w:rsidRPr="00970CA4">
        <w:rPr>
          <w:rFonts w:ascii="Times New Roman" w:eastAsia="Times New Roman" w:hAnsi="Times New Roman" w:cs="Times New Roman"/>
          <w:color w:val="222222"/>
          <w:sz w:val="18"/>
          <w:szCs w:val="18"/>
          <w:lang w:eastAsia="ru-RU"/>
        </w:rPr>
        <w:t>. Он находится в постоянном поиске предметов, из которых можно извлекать необычные звуки, и часто сам создаёт новые инструменты для своих фольклорных спектаклей («</w:t>
      </w:r>
      <w:proofErr w:type="spellStart"/>
      <w:r w:rsidRPr="00970CA4">
        <w:rPr>
          <w:rFonts w:ascii="Times New Roman" w:eastAsia="Times New Roman" w:hAnsi="Times New Roman" w:cs="Times New Roman"/>
          <w:color w:val="222222"/>
          <w:sz w:val="18"/>
          <w:szCs w:val="18"/>
          <w:lang w:eastAsia="ru-RU"/>
        </w:rPr>
        <w:t>шлангофлейты</w:t>
      </w:r>
      <w:proofErr w:type="spellEnd"/>
      <w:r w:rsidRPr="00970CA4">
        <w:rPr>
          <w:rFonts w:ascii="Times New Roman" w:eastAsia="Times New Roman" w:hAnsi="Times New Roman" w:cs="Times New Roman"/>
          <w:color w:val="222222"/>
          <w:sz w:val="18"/>
          <w:szCs w:val="18"/>
          <w:lang w:eastAsia="ru-RU"/>
        </w:rPr>
        <w:t>», «</w:t>
      </w:r>
      <w:proofErr w:type="spellStart"/>
      <w:r w:rsidRPr="00970CA4">
        <w:rPr>
          <w:rFonts w:ascii="Times New Roman" w:eastAsia="Times New Roman" w:hAnsi="Times New Roman" w:cs="Times New Roman"/>
          <w:color w:val="222222"/>
          <w:sz w:val="18"/>
          <w:szCs w:val="18"/>
          <w:lang w:eastAsia="ru-RU"/>
        </w:rPr>
        <w:t>каза-нофон</w:t>
      </w:r>
      <w:proofErr w:type="spellEnd"/>
      <w:r w:rsidRPr="00970CA4">
        <w:rPr>
          <w:rFonts w:ascii="Times New Roman" w:eastAsia="Times New Roman" w:hAnsi="Times New Roman" w:cs="Times New Roman"/>
          <w:color w:val="222222"/>
          <w:sz w:val="18"/>
          <w:szCs w:val="18"/>
          <w:lang w:eastAsia="ru-RU"/>
        </w:rPr>
        <w:t>» и др.)</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Кроме гитары в аккомпанементе песен использует русские фольклорные инструменты: </w:t>
      </w:r>
      <w:proofErr w:type="spellStart"/>
      <w:r w:rsidRPr="00970CA4">
        <w:rPr>
          <w:rFonts w:ascii="Times New Roman" w:eastAsia="Times New Roman" w:hAnsi="Times New Roman" w:cs="Times New Roman"/>
          <w:color w:val="222222"/>
          <w:sz w:val="18"/>
          <w:szCs w:val="18"/>
          <w:lang w:eastAsia="ru-RU"/>
        </w:rPr>
        <w:t>калюка</w:t>
      </w:r>
      <w:proofErr w:type="spellEnd"/>
      <w:r w:rsidRPr="00970CA4">
        <w:rPr>
          <w:rFonts w:ascii="Times New Roman" w:eastAsia="Times New Roman" w:hAnsi="Times New Roman" w:cs="Times New Roman"/>
          <w:color w:val="222222"/>
          <w:sz w:val="18"/>
          <w:szCs w:val="18"/>
          <w:lang w:eastAsia="ru-RU"/>
        </w:rPr>
        <w:t xml:space="preserve"> (дудка), колесная лира, металлические части кос. В исполнительском имидже немало внимания уделяет артистическому образу, используя мимику лица и переодевание в различные костюмы. Его нужно не только слушать, но и смотреть. </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Шестиструнная гитара Луферова, как правило, была акустической с </w:t>
      </w:r>
      <w:proofErr w:type="gramStart"/>
      <w:r w:rsidRPr="00970CA4">
        <w:rPr>
          <w:rFonts w:ascii="Times New Roman" w:eastAsia="Times New Roman" w:hAnsi="Times New Roman" w:cs="Times New Roman"/>
          <w:color w:val="222222"/>
          <w:sz w:val="18"/>
          <w:szCs w:val="18"/>
          <w:lang w:eastAsia="ru-RU"/>
        </w:rPr>
        <w:t>метал-</w:t>
      </w:r>
      <w:proofErr w:type="spellStart"/>
      <w:r w:rsidRPr="00970CA4">
        <w:rPr>
          <w:rFonts w:ascii="Times New Roman" w:eastAsia="Times New Roman" w:hAnsi="Times New Roman" w:cs="Times New Roman"/>
          <w:color w:val="222222"/>
          <w:sz w:val="18"/>
          <w:szCs w:val="18"/>
          <w:lang w:eastAsia="ru-RU"/>
        </w:rPr>
        <w:t>лическими</w:t>
      </w:r>
      <w:proofErr w:type="spellEnd"/>
      <w:proofErr w:type="gramEnd"/>
      <w:r w:rsidRPr="00970CA4">
        <w:rPr>
          <w:rFonts w:ascii="Times New Roman" w:eastAsia="Times New Roman" w:hAnsi="Times New Roman" w:cs="Times New Roman"/>
          <w:color w:val="222222"/>
          <w:sz w:val="18"/>
          <w:szCs w:val="18"/>
          <w:lang w:eastAsia="ru-RU"/>
        </w:rPr>
        <w:t xml:space="preserve"> струнами. Её игру можно было легко опознать по </w:t>
      </w:r>
      <w:proofErr w:type="spellStart"/>
      <w:r w:rsidRPr="00970CA4">
        <w:rPr>
          <w:rFonts w:ascii="Times New Roman" w:eastAsia="Times New Roman" w:hAnsi="Times New Roman" w:cs="Times New Roman"/>
          <w:color w:val="222222"/>
          <w:sz w:val="18"/>
          <w:szCs w:val="18"/>
          <w:lang w:eastAsia="ru-RU"/>
        </w:rPr>
        <w:t>Луферовской</w:t>
      </w:r>
      <w:proofErr w:type="spellEnd"/>
      <w:r w:rsidRPr="00970CA4">
        <w:rPr>
          <w:rFonts w:ascii="Times New Roman" w:eastAsia="Times New Roman" w:hAnsi="Times New Roman" w:cs="Times New Roman"/>
          <w:color w:val="222222"/>
          <w:sz w:val="18"/>
          <w:szCs w:val="18"/>
          <w:lang w:eastAsia="ru-RU"/>
        </w:rPr>
        <w:t xml:space="preserve"> технике использования басовых струн. Он обязательно «гремел» басами и лучше разучивать его аккомпанементы по видеозаписи, где видна привязка рук к грифу гитары.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«Первый круг»</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я имел отношение к «Первому кругу»(1987-1992). Но там тоже было ядро (я, Владимир Бережков, Александр </w:t>
      </w:r>
      <w:proofErr w:type="spellStart"/>
      <w:r w:rsidRPr="00970CA4">
        <w:rPr>
          <w:rFonts w:ascii="Times New Roman" w:eastAsia="Times New Roman" w:hAnsi="Times New Roman" w:cs="Times New Roman"/>
          <w:i/>
          <w:iCs/>
          <w:color w:val="222222"/>
          <w:sz w:val="18"/>
          <w:szCs w:val="18"/>
          <w:lang w:eastAsia="ru-RU"/>
        </w:rPr>
        <w:t>Мирзаян</w:t>
      </w:r>
      <w:proofErr w:type="spellEnd"/>
      <w:r w:rsidRPr="00970CA4">
        <w:rPr>
          <w:rFonts w:ascii="Times New Roman" w:eastAsia="Times New Roman" w:hAnsi="Times New Roman" w:cs="Times New Roman"/>
          <w:i/>
          <w:iCs/>
          <w:color w:val="222222"/>
          <w:sz w:val="18"/>
          <w:szCs w:val="18"/>
          <w:lang w:eastAsia="ru-RU"/>
        </w:rPr>
        <w:t xml:space="preserve">) и наши младшие товарищи – Миша Кочетков, Андрей </w:t>
      </w:r>
      <w:proofErr w:type="spellStart"/>
      <w:r w:rsidRPr="00970CA4">
        <w:rPr>
          <w:rFonts w:ascii="Times New Roman" w:eastAsia="Times New Roman" w:hAnsi="Times New Roman" w:cs="Times New Roman"/>
          <w:i/>
          <w:iCs/>
          <w:color w:val="222222"/>
          <w:sz w:val="18"/>
          <w:szCs w:val="18"/>
          <w:lang w:eastAsia="ru-RU"/>
        </w:rPr>
        <w:t>Анпилов</w:t>
      </w:r>
      <w:proofErr w:type="spellEnd"/>
      <w:r w:rsidRPr="00970CA4">
        <w:rPr>
          <w:rFonts w:ascii="Times New Roman" w:eastAsia="Times New Roman" w:hAnsi="Times New Roman" w:cs="Times New Roman"/>
          <w:i/>
          <w:iCs/>
          <w:color w:val="222222"/>
          <w:sz w:val="18"/>
          <w:szCs w:val="18"/>
          <w:lang w:eastAsia="ru-RU"/>
        </w:rPr>
        <w:t xml:space="preserve">, Владимир </w:t>
      </w:r>
      <w:proofErr w:type="spellStart"/>
      <w:r w:rsidRPr="00970CA4">
        <w:rPr>
          <w:rFonts w:ascii="Times New Roman" w:eastAsia="Times New Roman" w:hAnsi="Times New Roman" w:cs="Times New Roman"/>
          <w:i/>
          <w:iCs/>
          <w:color w:val="222222"/>
          <w:sz w:val="18"/>
          <w:szCs w:val="18"/>
          <w:lang w:eastAsia="ru-RU"/>
        </w:rPr>
        <w:t>Капгер</w:t>
      </w:r>
      <w:proofErr w:type="spellEnd"/>
      <w:r w:rsidRPr="00970CA4">
        <w:rPr>
          <w:rFonts w:ascii="Times New Roman" w:eastAsia="Times New Roman" w:hAnsi="Times New Roman" w:cs="Times New Roman"/>
          <w:i/>
          <w:iCs/>
          <w:color w:val="222222"/>
          <w:sz w:val="18"/>
          <w:szCs w:val="18"/>
          <w:lang w:eastAsia="ru-RU"/>
        </w:rPr>
        <w:t xml:space="preserve">, Саша </w:t>
      </w:r>
      <w:proofErr w:type="spellStart"/>
      <w:r w:rsidRPr="00970CA4">
        <w:rPr>
          <w:rFonts w:ascii="Times New Roman" w:eastAsia="Times New Roman" w:hAnsi="Times New Roman" w:cs="Times New Roman"/>
          <w:i/>
          <w:iCs/>
          <w:color w:val="222222"/>
          <w:sz w:val="18"/>
          <w:szCs w:val="18"/>
          <w:lang w:eastAsia="ru-RU"/>
        </w:rPr>
        <w:t>Смогул</w:t>
      </w:r>
      <w:proofErr w:type="spellEnd"/>
      <w:r w:rsidRPr="00970CA4">
        <w:rPr>
          <w:rFonts w:ascii="Times New Roman" w:eastAsia="Times New Roman" w:hAnsi="Times New Roman" w:cs="Times New Roman"/>
          <w:i/>
          <w:iCs/>
          <w:color w:val="222222"/>
          <w:sz w:val="18"/>
          <w:szCs w:val="18"/>
          <w:lang w:eastAsia="ru-RU"/>
        </w:rPr>
        <w:t xml:space="preserve"> и Надя Сосновская</w:t>
      </w:r>
      <w:proofErr w:type="gramStart"/>
      <w:r w:rsidRPr="00970CA4">
        <w:rPr>
          <w:rFonts w:ascii="Times New Roman" w:eastAsia="Times New Roman" w:hAnsi="Times New Roman" w:cs="Times New Roman"/>
          <w:color w:val="222222"/>
          <w:sz w:val="18"/>
          <w:szCs w:val="18"/>
          <w:lang w:eastAsia="ru-RU"/>
        </w:rPr>
        <w:t>. </w:t>
      </w:r>
      <w:r w:rsidRPr="00970CA4">
        <w:rPr>
          <w:rFonts w:ascii="Times New Roman" w:eastAsia="Times New Roman" w:hAnsi="Times New Roman" w:cs="Times New Roman"/>
          <w:i/>
          <w:iCs/>
          <w:color w:val="222222"/>
          <w:sz w:val="18"/>
          <w:szCs w:val="18"/>
          <w:lang w:eastAsia="ru-RU"/>
        </w:rPr>
        <w:t>….</w:t>
      </w:r>
      <w:proofErr w:type="gramEnd"/>
      <w:r w:rsidRPr="00970CA4">
        <w:rPr>
          <w:rFonts w:ascii="Times New Roman" w:eastAsia="Times New Roman" w:hAnsi="Times New Roman" w:cs="Times New Roman"/>
          <w:i/>
          <w:iCs/>
          <w:color w:val="222222"/>
          <w:sz w:val="18"/>
          <w:szCs w:val="18"/>
          <w:lang w:eastAsia="ru-RU"/>
        </w:rPr>
        <w:t xml:space="preserve">Сначала мы были театром авторской песни Юрия </w:t>
      </w:r>
      <w:proofErr w:type="spellStart"/>
      <w:r w:rsidRPr="00970CA4">
        <w:rPr>
          <w:rFonts w:ascii="Times New Roman" w:eastAsia="Times New Roman" w:hAnsi="Times New Roman" w:cs="Times New Roman"/>
          <w:i/>
          <w:iCs/>
          <w:color w:val="222222"/>
          <w:sz w:val="18"/>
          <w:szCs w:val="18"/>
          <w:lang w:eastAsia="ru-RU"/>
        </w:rPr>
        <w:t>Лореса</w:t>
      </w:r>
      <w:proofErr w:type="spellEnd"/>
      <w:r w:rsidRPr="00970CA4">
        <w:rPr>
          <w:rFonts w:ascii="Times New Roman" w:eastAsia="Times New Roman" w:hAnsi="Times New Roman" w:cs="Times New Roman"/>
          <w:i/>
          <w:iCs/>
          <w:color w:val="222222"/>
          <w:sz w:val="18"/>
          <w:szCs w:val="18"/>
          <w:lang w:eastAsia="ru-RU"/>
        </w:rPr>
        <w:t xml:space="preserve"> (1987-1988), потом стали просто объединением бардов «Первый круг». Мы были первым профессионально работающим объединением </w:t>
      </w:r>
      <w:proofErr w:type="gramStart"/>
      <w:r w:rsidRPr="00970CA4">
        <w:rPr>
          <w:rFonts w:ascii="Times New Roman" w:eastAsia="Times New Roman" w:hAnsi="Times New Roman" w:cs="Times New Roman"/>
          <w:i/>
          <w:iCs/>
          <w:color w:val="222222"/>
          <w:sz w:val="18"/>
          <w:szCs w:val="18"/>
          <w:lang w:eastAsia="ru-RU"/>
        </w:rPr>
        <w:t>бардов</w:t>
      </w:r>
      <w:proofErr w:type="gramEnd"/>
      <w:r w:rsidRPr="00970CA4">
        <w:rPr>
          <w:rFonts w:ascii="Times New Roman" w:eastAsia="Times New Roman" w:hAnsi="Times New Roman" w:cs="Times New Roman"/>
          <w:i/>
          <w:iCs/>
          <w:color w:val="222222"/>
          <w:sz w:val="18"/>
          <w:szCs w:val="18"/>
          <w:lang w:eastAsia="ru-RU"/>
        </w:rPr>
        <w:t xml:space="preserve"> … Что значит профессионально? - У нас были администраторы и продюсеры, и мы семь лет катались по всей России, посетили все крупнейшие города от Риги до Камчатки, включая север, Душанбе и Ташкент. Концертный репертуар состоял как из сольных и коллективных программ, так и из литературно-музыкальных спектаклей, среди которых наиболее значительными были "Серебряный век", "Своих ушедших оживим", "Облака плывут, облака" и "Сам генерал пожал мне руку дверью. Семь лет очень серьезной гастрольной работы. Но, потом, 1992 год, инфляция, и тут уже людям не до песен, «Первый Круг» рушится и не восстанавливается из-за этого.»</w:t>
      </w:r>
      <w:r w:rsidRPr="00970CA4">
        <w:rPr>
          <w:rFonts w:ascii="Times New Roman" w:eastAsia="Times New Roman" w:hAnsi="Times New Roman" w:cs="Times New Roman"/>
          <w:color w:val="222222"/>
          <w:sz w:val="18"/>
          <w:szCs w:val="18"/>
          <w:lang w:eastAsia="ru-RU"/>
        </w:rPr>
        <w:t>[25].</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Здесь представляется интересным привести мнение первого организатора «Первого круга», известного автора песен Юрия </w:t>
      </w:r>
      <w:proofErr w:type="spellStart"/>
      <w:r w:rsidRPr="00970CA4">
        <w:rPr>
          <w:rFonts w:ascii="Times New Roman" w:eastAsia="Times New Roman" w:hAnsi="Times New Roman" w:cs="Times New Roman"/>
          <w:color w:val="222222"/>
          <w:sz w:val="18"/>
          <w:szCs w:val="18"/>
          <w:lang w:eastAsia="ru-RU"/>
        </w:rPr>
        <w:t>Лореса</w:t>
      </w:r>
      <w:proofErr w:type="spellEnd"/>
      <w:r w:rsidRPr="00970CA4">
        <w:rPr>
          <w:rFonts w:ascii="Times New Roman" w:eastAsia="Times New Roman" w:hAnsi="Times New Roman" w:cs="Times New Roman"/>
          <w:color w:val="222222"/>
          <w:sz w:val="18"/>
          <w:szCs w:val="18"/>
          <w:lang w:eastAsia="ru-RU"/>
        </w:rPr>
        <w:t>. Почему он связал свою идею бардовского круга с Виктором Луферовым?: «…</w:t>
      </w:r>
      <w:r w:rsidRPr="00970CA4">
        <w:rPr>
          <w:rFonts w:ascii="Times New Roman" w:eastAsia="Times New Roman" w:hAnsi="Times New Roman" w:cs="Times New Roman"/>
          <w:i/>
          <w:iCs/>
          <w:color w:val="222222"/>
          <w:sz w:val="18"/>
          <w:szCs w:val="18"/>
          <w:lang w:eastAsia="ru-RU"/>
        </w:rPr>
        <w:t xml:space="preserve">уже в конце 60-x годов возникло  течение «камерная песня», связанное с творчеством в первую очередь трёх авторов - В. Луферова, А. </w:t>
      </w:r>
      <w:proofErr w:type="spellStart"/>
      <w:r w:rsidRPr="00970CA4">
        <w:rPr>
          <w:rFonts w:ascii="Times New Roman" w:eastAsia="Times New Roman" w:hAnsi="Times New Roman" w:cs="Times New Roman"/>
          <w:i/>
          <w:iCs/>
          <w:color w:val="222222"/>
          <w:sz w:val="18"/>
          <w:szCs w:val="18"/>
          <w:lang w:eastAsia="ru-RU"/>
        </w:rPr>
        <w:t>Мирзаяна</w:t>
      </w:r>
      <w:proofErr w:type="spellEnd"/>
      <w:r w:rsidRPr="00970CA4">
        <w:rPr>
          <w:rFonts w:ascii="Times New Roman" w:eastAsia="Times New Roman" w:hAnsi="Times New Roman" w:cs="Times New Roman"/>
          <w:i/>
          <w:iCs/>
          <w:color w:val="222222"/>
          <w:sz w:val="18"/>
          <w:szCs w:val="18"/>
          <w:lang w:eastAsia="ru-RU"/>
        </w:rPr>
        <w:t xml:space="preserve">, В. </w:t>
      </w:r>
      <w:proofErr w:type="spellStart"/>
      <w:r w:rsidRPr="00970CA4">
        <w:rPr>
          <w:rFonts w:ascii="Times New Roman" w:eastAsia="Times New Roman" w:hAnsi="Times New Roman" w:cs="Times New Roman"/>
          <w:i/>
          <w:iCs/>
          <w:color w:val="222222"/>
          <w:sz w:val="18"/>
          <w:szCs w:val="18"/>
          <w:lang w:eastAsia="ru-RU"/>
        </w:rPr>
        <w:t>Бережкова</w:t>
      </w:r>
      <w:proofErr w:type="spellEnd"/>
      <w:r w:rsidRPr="00970CA4">
        <w:rPr>
          <w:rFonts w:ascii="Times New Roman" w:eastAsia="Times New Roman" w:hAnsi="Times New Roman" w:cs="Times New Roman"/>
          <w:i/>
          <w:iCs/>
          <w:color w:val="222222"/>
          <w:sz w:val="18"/>
          <w:szCs w:val="18"/>
          <w:lang w:eastAsia="ru-RU"/>
        </w:rPr>
        <w:t>. Течение не менее музыкальное, чем эстрадное "</w:t>
      </w:r>
      <w:proofErr w:type="spellStart"/>
      <w:r w:rsidRPr="00970CA4">
        <w:rPr>
          <w:rFonts w:ascii="Times New Roman" w:eastAsia="Times New Roman" w:hAnsi="Times New Roman" w:cs="Times New Roman"/>
          <w:i/>
          <w:iCs/>
          <w:color w:val="222222"/>
          <w:sz w:val="18"/>
          <w:szCs w:val="18"/>
          <w:lang w:eastAsia="ru-RU"/>
        </w:rPr>
        <w:t>никитинское</w:t>
      </w:r>
      <w:proofErr w:type="spellEnd"/>
      <w:r w:rsidRPr="00970CA4">
        <w:rPr>
          <w:rFonts w:ascii="Times New Roman" w:eastAsia="Times New Roman" w:hAnsi="Times New Roman" w:cs="Times New Roman"/>
          <w:i/>
          <w:iCs/>
          <w:color w:val="222222"/>
          <w:sz w:val="18"/>
          <w:szCs w:val="18"/>
          <w:lang w:eastAsia="ru-RU"/>
        </w:rPr>
        <w:t xml:space="preserve">" (С. Никитин, В. Берковский, А. Дольский, В. Егоров, А. Суханов), но в корне отличающееся от него, в первую очередь отношением к слову, а во-вторых - камерностью, в отличие от </w:t>
      </w:r>
      <w:proofErr w:type="spellStart"/>
      <w:r w:rsidRPr="00970CA4">
        <w:rPr>
          <w:rFonts w:ascii="Times New Roman" w:eastAsia="Times New Roman" w:hAnsi="Times New Roman" w:cs="Times New Roman"/>
          <w:i/>
          <w:iCs/>
          <w:color w:val="222222"/>
          <w:sz w:val="18"/>
          <w:szCs w:val="18"/>
          <w:lang w:eastAsia="ru-RU"/>
        </w:rPr>
        <w:t>эстрадности</w:t>
      </w:r>
      <w:proofErr w:type="spellEnd"/>
      <w:r w:rsidRPr="00970CA4">
        <w:rPr>
          <w:rFonts w:ascii="Times New Roman" w:eastAsia="Times New Roman" w:hAnsi="Times New Roman" w:cs="Times New Roman"/>
          <w:i/>
          <w:iCs/>
          <w:color w:val="222222"/>
          <w:sz w:val="18"/>
          <w:szCs w:val="18"/>
          <w:lang w:eastAsia="ru-RU"/>
        </w:rPr>
        <w:t>»</w:t>
      </w:r>
      <w:r w:rsidRPr="00970CA4">
        <w:rPr>
          <w:rFonts w:ascii="Times New Roman" w:eastAsia="Times New Roman" w:hAnsi="Times New Roman" w:cs="Times New Roman"/>
          <w:color w:val="222222"/>
          <w:sz w:val="18"/>
          <w:szCs w:val="18"/>
          <w:lang w:eastAsia="ru-RU"/>
        </w:rPr>
        <w:t>[26]. </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Не так давно вышла коллективная книга участников «Первого круга». В ней есть место, где Виктор Луферов отмечает всё же творческое неравенство между ядро</w:t>
      </w:r>
      <w:proofErr w:type="gramStart"/>
      <w:r w:rsidRPr="00970CA4">
        <w:rPr>
          <w:rFonts w:ascii="Times New Roman" w:eastAsia="Times New Roman" w:hAnsi="Times New Roman" w:cs="Times New Roman"/>
          <w:color w:val="222222"/>
          <w:sz w:val="18"/>
          <w:szCs w:val="18"/>
          <w:lang w:eastAsia="ru-RU"/>
        </w:rPr>
        <w:t>м(</w:t>
      </w:r>
      <w:proofErr w:type="spellStart"/>
      <w:proofErr w:type="gramEnd"/>
      <w:r w:rsidRPr="00970CA4">
        <w:rPr>
          <w:rFonts w:ascii="Times New Roman" w:eastAsia="Times New Roman" w:hAnsi="Times New Roman" w:cs="Times New Roman"/>
          <w:color w:val="222222"/>
          <w:sz w:val="18"/>
          <w:szCs w:val="18"/>
          <w:lang w:eastAsia="ru-RU"/>
        </w:rPr>
        <w:t>В.Луферов</w:t>
      </w:r>
      <w:proofErr w:type="spell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А.Мирзаян</w:t>
      </w:r>
      <w:proofErr w:type="spellEnd"/>
      <w:r w:rsidRPr="00970CA4">
        <w:rPr>
          <w:rFonts w:ascii="Times New Roman" w:eastAsia="Times New Roman" w:hAnsi="Times New Roman" w:cs="Times New Roman"/>
          <w:color w:val="222222"/>
          <w:sz w:val="18"/>
          <w:szCs w:val="18"/>
          <w:lang w:eastAsia="ru-RU"/>
        </w:rPr>
        <w:t xml:space="preserve">) и младшими товарищами по кругу.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20"/>
          <w:szCs w:val="20"/>
          <w:lang w:eastAsia="ru-RU"/>
        </w:rPr>
      </w:pPr>
      <w:r w:rsidRPr="00970CA4">
        <w:rPr>
          <w:rFonts w:ascii="Times New Roman" w:eastAsia="Times New Roman" w:hAnsi="Times New Roman" w:cs="Times New Roman"/>
          <w:b/>
          <w:bCs/>
          <w:color w:val="222222"/>
          <w:sz w:val="20"/>
          <w:szCs w:val="20"/>
          <w:lang w:eastAsia="ru-RU"/>
        </w:rPr>
        <w:t>«Перекрёсток»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Луферов – основатель знаменитого московского театра-студии песни "</w:t>
      </w:r>
      <w:proofErr w:type="spellStart"/>
      <w:r w:rsidRPr="00970CA4">
        <w:rPr>
          <w:rFonts w:ascii="Times New Roman" w:eastAsia="Times New Roman" w:hAnsi="Times New Roman" w:cs="Times New Roman"/>
          <w:color w:val="222222"/>
          <w:sz w:val="18"/>
          <w:szCs w:val="18"/>
          <w:lang w:eastAsia="ru-RU"/>
        </w:rPr>
        <w:t>Перек-рёсток</w:t>
      </w:r>
      <w:proofErr w:type="spellEnd"/>
      <w:r w:rsidRPr="00970CA4">
        <w:rPr>
          <w:rFonts w:ascii="Times New Roman" w:eastAsia="Times New Roman" w:hAnsi="Times New Roman" w:cs="Times New Roman"/>
          <w:color w:val="222222"/>
          <w:sz w:val="18"/>
          <w:szCs w:val="18"/>
          <w:lang w:eastAsia="ru-RU"/>
        </w:rPr>
        <w:t xml:space="preserve">" (располагался недалеко от метро «Сокол» в </w:t>
      </w:r>
      <w:proofErr w:type="spellStart"/>
      <w:r w:rsidRPr="00970CA4">
        <w:rPr>
          <w:rFonts w:ascii="Times New Roman" w:eastAsia="Times New Roman" w:hAnsi="Times New Roman" w:cs="Times New Roman"/>
          <w:color w:val="222222"/>
          <w:sz w:val="18"/>
          <w:szCs w:val="18"/>
          <w:lang w:eastAsia="ru-RU"/>
        </w:rPr>
        <w:t>г</w:t>
      </w:r>
      <w:proofErr w:type="gramStart"/>
      <w:r w:rsidRPr="00970CA4">
        <w:rPr>
          <w:rFonts w:ascii="Times New Roman" w:eastAsia="Times New Roman" w:hAnsi="Times New Roman" w:cs="Times New Roman"/>
          <w:color w:val="222222"/>
          <w:sz w:val="18"/>
          <w:szCs w:val="18"/>
          <w:lang w:eastAsia="ru-RU"/>
        </w:rPr>
        <w:t>.М</w:t>
      </w:r>
      <w:proofErr w:type="gramEnd"/>
      <w:r w:rsidRPr="00970CA4">
        <w:rPr>
          <w:rFonts w:ascii="Times New Roman" w:eastAsia="Times New Roman" w:hAnsi="Times New Roman" w:cs="Times New Roman"/>
          <w:color w:val="222222"/>
          <w:sz w:val="18"/>
          <w:szCs w:val="18"/>
          <w:lang w:eastAsia="ru-RU"/>
        </w:rPr>
        <w:t>осква</w:t>
      </w:r>
      <w:proofErr w:type="spellEnd"/>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Сначала здесь был дом молодежной театральной студии, с 1985 по 1992 годы. Студия выступила на целом ряде международных фестивалей уличных театров, например на полунинском «Караване Мира» (1989, Москва) и "Шагающая улитка" (Архангельск, 1991).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С 1994 года «Перекресток» работал в режиме прозрачного для всех песенных жанров культурного центра. Луферов принял для себя модель «единая культура», в рамках которой он не разделял непримиримо творчество бардов и рокеров, все песенные творцы здесь понимаются как делатели общего дела и стоят в культуре рядом.</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 репертуаре театральной студии "Перекрестка" известность получили  два спектакля: "Из дома вышел человек" (по произведениям Хармса) и "Скомороший базар" (с песнями самого Луферова и других авторов). В этих спектаклях зрителю предложена сцена в эстетике площадного театра, сочетаемая с камерным искусством песенной подачи. Репетировался песенно-поэтический спектакль "Школа фехтования Новеллы Матвеевой", но нет точной информации о том,  был ли показан спектакль или нет.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w:t>
      </w:r>
      <w:r w:rsidRPr="00970CA4">
        <w:rPr>
          <w:rFonts w:ascii="Times New Roman" w:eastAsia="Times New Roman" w:hAnsi="Times New Roman" w:cs="Times New Roman"/>
          <w:i/>
          <w:iCs/>
          <w:color w:val="222222"/>
          <w:sz w:val="18"/>
          <w:szCs w:val="18"/>
          <w:lang w:eastAsia="ru-RU"/>
        </w:rPr>
        <w:t xml:space="preserve">театр песни "Перекресток". Именно театр, потому что Луферов – человек насквозь театральный, пожалуй, даже скомороший. В конце восьмидесятых, во время невероятного расцвета театрального движения, когда только в одной Москве было порядка четырехсот театров-студий, он ставил спектакли по Хармсу, в которых лопались воздушные шары и летели в зал полутораметровые бумажные самолётики. Сам выбегал на сцену с гитарой, в огромных лаптях, зажав между ног тряпичную лошадь. Теперь эта лошадь, как и многое другое, висит на стене его театра-подвальчика «Перекрёсток». Это –  уникальное место. Здесь ни «бард-кафе», ни «клуб-ресторан с песнями», ни культурный центр «Гнездо глухаря» (где осело немало широко известных авторов  и исполнителей, корифеев бардовской и авторской песни), не учебный театр-студия одного актера имени товарища </w:t>
      </w:r>
      <w:proofErr w:type="spellStart"/>
      <w:r w:rsidRPr="00970CA4">
        <w:rPr>
          <w:rFonts w:ascii="Times New Roman" w:eastAsia="Times New Roman" w:hAnsi="Times New Roman" w:cs="Times New Roman"/>
          <w:i/>
          <w:iCs/>
          <w:color w:val="222222"/>
          <w:sz w:val="18"/>
          <w:szCs w:val="18"/>
          <w:lang w:eastAsia="ru-RU"/>
        </w:rPr>
        <w:t>Лореса</w:t>
      </w:r>
      <w:proofErr w:type="spellEnd"/>
      <w:r w:rsidRPr="00970CA4">
        <w:rPr>
          <w:rFonts w:ascii="Times New Roman" w:eastAsia="Times New Roman" w:hAnsi="Times New Roman" w:cs="Times New Roman"/>
          <w:i/>
          <w:iCs/>
          <w:color w:val="222222"/>
          <w:sz w:val="18"/>
          <w:szCs w:val="18"/>
          <w:lang w:eastAsia="ru-RU"/>
        </w:rPr>
        <w:t xml:space="preserve">, ни центр авторской элиты. В </w:t>
      </w:r>
      <w:proofErr w:type="spellStart"/>
      <w:r w:rsidRPr="00970CA4">
        <w:rPr>
          <w:rFonts w:ascii="Times New Roman" w:eastAsia="Times New Roman" w:hAnsi="Times New Roman" w:cs="Times New Roman"/>
          <w:i/>
          <w:iCs/>
          <w:color w:val="222222"/>
          <w:sz w:val="18"/>
          <w:szCs w:val="18"/>
          <w:lang w:eastAsia="ru-RU"/>
        </w:rPr>
        <w:t>Луферовском</w:t>
      </w:r>
      <w:proofErr w:type="spellEnd"/>
      <w:r w:rsidRPr="00970CA4">
        <w:rPr>
          <w:rFonts w:ascii="Times New Roman" w:eastAsia="Times New Roman" w:hAnsi="Times New Roman" w:cs="Times New Roman"/>
          <w:i/>
          <w:iCs/>
          <w:color w:val="222222"/>
          <w:sz w:val="18"/>
          <w:szCs w:val="18"/>
          <w:lang w:eastAsia="ru-RU"/>
        </w:rPr>
        <w:t xml:space="preserve"> подвальчике, открытой для многих бард-рок площадке, нет ни тени чинности, ни облачка ностальгии о прошлых временах. Здесь на сцене, в </w:t>
      </w:r>
      <w:proofErr w:type="gramStart"/>
      <w:r w:rsidRPr="00970CA4">
        <w:rPr>
          <w:rFonts w:ascii="Times New Roman" w:eastAsia="Times New Roman" w:hAnsi="Times New Roman" w:cs="Times New Roman"/>
          <w:i/>
          <w:iCs/>
          <w:color w:val="222222"/>
          <w:sz w:val="18"/>
          <w:szCs w:val="18"/>
          <w:lang w:eastAsia="ru-RU"/>
        </w:rPr>
        <w:t>невероятных</w:t>
      </w:r>
      <w:proofErr w:type="gramEnd"/>
      <w:r w:rsidRPr="00970CA4">
        <w:rPr>
          <w:rFonts w:ascii="Times New Roman" w:eastAsia="Times New Roman" w:hAnsi="Times New Roman" w:cs="Times New Roman"/>
          <w:i/>
          <w:iCs/>
          <w:color w:val="222222"/>
          <w:sz w:val="18"/>
          <w:szCs w:val="18"/>
          <w:lang w:eastAsia="ru-RU"/>
        </w:rPr>
        <w:t xml:space="preserve"> джем-</w:t>
      </w:r>
      <w:proofErr w:type="spellStart"/>
      <w:r w:rsidRPr="00970CA4">
        <w:rPr>
          <w:rFonts w:ascii="Times New Roman" w:eastAsia="Times New Roman" w:hAnsi="Times New Roman" w:cs="Times New Roman"/>
          <w:i/>
          <w:iCs/>
          <w:color w:val="222222"/>
          <w:sz w:val="18"/>
          <w:szCs w:val="18"/>
          <w:lang w:eastAsia="ru-RU"/>
        </w:rPr>
        <w:t>сейшенах</w:t>
      </w:r>
      <w:proofErr w:type="spellEnd"/>
      <w:r w:rsidRPr="00970CA4">
        <w:rPr>
          <w:rFonts w:ascii="Times New Roman" w:eastAsia="Times New Roman" w:hAnsi="Times New Roman" w:cs="Times New Roman"/>
          <w:i/>
          <w:iCs/>
          <w:color w:val="222222"/>
          <w:sz w:val="18"/>
          <w:szCs w:val="18"/>
          <w:lang w:eastAsia="ru-RU"/>
        </w:rPr>
        <w:t xml:space="preserve"> и в буфете за рюмкой чая, действительно пересекаются поющие и не поющие поэты, исполнители фольклора и  музыканты-электронщики, рокеры и джазмены-авангардисты. Именно это – сводить вместе независимых творческих людей, работающих в самых разных жанрах, для обмена опытом и, возможно, создания новых произведений на "стыке", взламывающих привычные границы жанров, – Луферов считает важнейшим современным направлением деятельности своего театра. Молодежь сама знает, куда движется, – говорит он. – Эпоха бардов закончилась. Я начинал движение в 1965 году, мне надо закончить это движение, и закончить его сильно.</w:t>
      </w:r>
      <w:r w:rsidRPr="00970CA4">
        <w:rPr>
          <w:rFonts w:ascii="Times New Roman" w:eastAsia="Times New Roman" w:hAnsi="Times New Roman" w:cs="Times New Roman"/>
          <w:color w:val="222222"/>
          <w:sz w:val="18"/>
          <w:szCs w:val="18"/>
          <w:lang w:eastAsia="ru-RU"/>
        </w:rPr>
        <w:t>»[27].</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w:t>
      </w:r>
      <w:r w:rsidRPr="00970CA4">
        <w:rPr>
          <w:rFonts w:ascii="Times New Roman" w:eastAsia="Times New Roman" w:hAnsi="Times New Roman" w:cs="Times New Roman"/>
          <w:i/>
          <w:iCs/>
          <w:color w:val="222222"/>
          <w:sz w:val="18"/>
          <w:szCs w:val="18"/>
          <w:lang w:eastAsia="ru-RU"/>
        </w:rPr>
        <w:t>параллельно с «Первым Кругом» у меня была ещё своя молодежная театр-студия</w:t>
      </w:r>
      <w:proofErr w:type="gramStart"/>
      <w:r w:rsidRPr="00970CA4">
        <w:rPr>
          <w:rFonts w:ascii="Times New Roman" w:eastAsia="Times New Roman" w:hAnsi="Times New Roman" w:cs="Times New Roman"/>
          <w:i/>
          <w:iCs/>
          <w:color w:val="222222"/>
          <w:sz w:val="18"/>
          <w:szCs w:val="18"/>
          <w:lang w:eastAsia="ru-RU"/>
        </w:rPr>
        <w:t>… И</w:t>
      </w:r>
      <w:proofErr w:type="gramEnd"/>
      <w:r w:rsidRPr="00970CA4">
        <w:rPr>
          <w:rFonts w:ascii="Times New Roman" w:eastAsia="Times New Roman" w:hAnsi="Times New Roman" w:cs="Times New Roman"/>
          <w:i/>
          <w:iCs/>
          <w:color w:val="222222"/>
          <w:sz w:val="18"/>
          <w:szCs w:val="18"/>
          <w:lang w:eastAsia="ru-RU"/>
        </w:rPr>
        <w:t xml:space="preserve"> мы ставили там Хармса, занимались городским и этнографическим фольклором, архивными изысканиями, театральными балаганами, я же - петрушечник. У меня была идея создания балаганного площадного театра, по прообразу бродячих театров… </w:t>
      </w:r>
      <w:proofErr w:type="gramStart"/>
      <w:r w:rsidRPr="00970CA4">
        <w:rPr>
          <w:rFonts w:ascii="Times New Roman" w:eastAsia="Times New Roman" w:hAnsi="Times New Roman" w:cs="Times New Roman"/>
          <w:i/>
          <w:iCs/>
          <w:color w:val="222222"/>
          <w:sz w:val="18"/>
          <w:szCs w:val="18"/>
          <w:lang w:eastAsia="ru-RU"/>
        </w:rPr>
        <w:t>театров</w:t>
      </w:r>
      <w:proofErr w:type="gramEnd"/>
      <w:r w:rsidRPr="00970CA4">
        <w:rPr>
          <w:rFonts w:ascii="Times New Roman" w:eastAsia="Times New Roman" w:hAnsi="Times New Roman" w:cs="Times New Roman"/>
          <w:i/>
          <w:iCs/>
          <w:color w:val="222222"/>
          <w:sz w:val="18"/>
          <w:szCs w:val="18"/>
          <w:lang w:eastAsia="ru-RU"/>
        </w:rPr>
        <w:t xml:space="preserve">, торчащих из самой жизненной сермяги, превращающих простоту на глазах своих зрителей в высоту …чудачество как стиль жизни … честно признаться, я не смог достичь… я не выполнил там или не успел выполнить задачи, которые ставил перед собой. В настоящем смысле такого драматического, песенно-драматического театра не было. Я успел, правда, сделать свою постановку «Парад инструментов на красном пальто» – то есть, некий, скажем так, авангардный театр песни, элементы которого я уже показывал как номера с колесной лирой, с косой, с </w:t>
      </w:r>
      <w:proofErr w:type="spellStart"/>
      <w:r w:rsidRPr="00970CA4">
        <w:rPr>
          <w:rFonts w:ascii="Times New Roman" w:eastAsia="Times New Roman" w:hAnsi="Times New Roman" w:cs="Times New Roman"/>
          <w:i/>
          <w:iCs/>
          <w:color w:val="222222"/>
          <w:sz w:val="18"/>
          <w:szCs w:val="18"/>
          <w:lang w:eastAsia="ru-RU"/>
        </w:rPr>
        <w:t>калюкой</w:t>
      </w:r>
      <w:proofErr w:type="spellEnd"/>
      <w:r w:rsidRPr="00970CA4">
        <w:rPr>
          <w:rFonts w:ascii="Times New Roman" w:eastAsia="Times New Roman" w:hAnsi="Times New Roman" w:cs="Times New Roman"/>
          <w:i/>
          <w:iCs/>
          <w:color w:val="222222"/>
          <w:sz w:val="18"/>
          <w:szCs w:val="18"/>
          <w:lang w:eastAsia="ru-RU"/>
        </w:rPr>
        <w:t xml:space="preserve"> во время своего предыдущего приезда </w:t>
      </w:r>
      <w:proofErr w:type="gramStart"/>
      <w:r w:rsidRPr="00970CA4">
        <w:rPr>
          <w:rFonts w:ascii="Times New Roman" w:eastAsia="Times New Roman" w:hAnsi="Times New Roman" w:cs="Times New Roman"/>
          <w:i/>
          <w:iCs/>
          <w:color w:val="222222"/>
          <w:sz w:val="18"/>
          <w:szCs w:val="18"/>
          <w:lang w:eastAsia="ru-RU"/>
        </w:rPr>
        <w:t>в</w:t>
      </w:r>
      <w:proofErr w:type="gramEnd"/>
      <w:r w:rsidRPr="00970CA4">
        <w:rPr>
          <w:rFonts w:ascii="Times New Roman" w:eastAsia="Times New Roman" w:hAnsi="Times New Roman" w:cs="Times New Roman"/>
          <w:i/>
          <w:iCs/>
          <w:color w:val="222222"/>
          <w:sz w:val="18"/>
          <w:szCs w:val="18"/>
          <w:lang w:eastAsia="ru-RU"/>
        </w:rPr>
        <w:t xml:space="preserve"> Питер. А вообще-то там, в «Параде», ещё масса других инструментов плюс сценографические объекты, выполненные мною же, включая красное пальто, гуся, </w:t>
      </w:r>
      <w:proofErr w:type="gramStart"/>
      <w:r w:rsidRPr="00970CA4">
        <w:rPr>
          <w:rFonts w:ascii="Times New Roman" w:eastAsia="Times New Roman" w:hAnsi="Times New Roman" w:cs="Times New Roman"/>
          <w:i/>
          <w:iCs/>
          <w:color w:val="222222"/>
          <w:sz w:val="18"/>
          <w:szCs w:val="18"/>
          <w:lang w:eastAsia="ru-RU"/>
        </w:rPr>
        <w:t>царь-дудку</w:t>
      </w:r>
      <w:proofErr w:type="gramEnd"/>
      <w:r w:rsidRPr="00970CA4">
        <w:rPr>
          <w:rFonts w:ascii="Times New Roman" w:eastAsia="Times New Roman" w:hAnsi="Times New Roman" w:cs="Times New Roman"/>
          <w:i/>
          <w:iCs/>
          <w:color w:val="222222"/>
          <w:sz w:val="18"/>
          <w:szCs w:val="18"/>
          <w:lang w:eastAsia="ru-RU"/>
        </w:rPr>
        <w:t xml:space="preserve"> и так далее…Театр как камерный культурный центр, просуществовал девять лет, с 1994 по 2004 годы. Он был площадкой с определенным форматом. У нас происходили поэтические вечера, фольклор аутентичный, группа испанского фламенко, «Оркестр Вермишель», «Кукольный Дом». То есть, в «Перекрестке», были представлены все направления и все жанры. Театры, рок-группы, включая Наталью Медведеву или «Комитет Охраны Тепла», Миша </w:t>
      </w:r>
      <w:proofErr w:type="spellStart"/>
      <w:r w:rsidRPr="00970CA4">
        <w:rPr>
          <w:rFonts w:ascii="Times New Roman" w:eastAsia="Times New Roman" w:hAnsi="Times New Roman" w:cs="Times New Roman"/>
          <w:i/>
          <w:iCs/>
          <w:color w:val="222222"/>
          <w:sz w:val="18"/>
          <w:szCs w:val="18"/>
          <w:lang w:eastAsia="ru-RU"/>
        </w:rPr>
        <w:t>Борзыкин</w:t>
      </w:r>
      <w:proofErr w:type="spellEnd"/>
      <w:r w:rsidRPr="00970CA4">
        <w:rPr>
          <w:rFonts w:ascii="Times New Roman" w:eastAsia="Times New Roman" w:hAnsi="Times New Roman" w:cs="Times New Roman"/>
          <w:i/>
          <w:iCs/>
          <w:color w:val="222222"/>
          <w:sz w:val="18"/>
          <w:szCs w:val="18"/>
          <w:lang w:eastAsia="ru-RU"/>
        </w:rPr>
        <w:t xml:space="preserve"> со своим «Телевизором – в общем, кого только у нас не было! С нашей площадки, хотя, конечно, и не только с нашей, стартовали «Ночные Снайперы», они в течение двух сезонов нам делали аншлаги, Арбенин Костя с «Зимовьем Зверей» и так далее, и так далее, и так далее. У нас все было! Барды, бард-рок, поэтические вечера, театр, различные инструментальные составы, включая, конечно, джаз – «Три</w:t>
      </w:r>
      <w:proofErr w:type="gramStart"/>
      <w:r w:rsidRPr="00970CA4">
        <w:rPr>
          <w:rFonts w:ascii="Times New Roman" w:eastAsia="Times New Roman" w:hAnsi="Times New Roman" w:cs="Times New Roman"/>
          <w:i/>
          <w:iCs/>
          <w:color w:val="222222"/>
          <w:sz w:val="18"/>
          <w:szCs w:val="18"/>
          <w:lang w:eastAsia="ru-RU"/>
        </w:rPr>
        <w:t xml:space="preserve"> О</w:t>
      </w:r>
      <w:proofErr w:type="gramEnd"/>
      <w:r w:rsidRPr="00970CA4">
        <w:rPr>
          <w:rFonts w:ascii="Times New Roman" w:eastAsia="Times New Roman" w:hAnsi="Times New Roman" w:cs="Times New Roman"/>
          <w:i/>
          <w:iCs/>
          <w:color w:val="222222"/>
          <w:sz w:val="18"/>
          <w:szCs w:val="18"/>
          <w:lang w:eastAsia="ru-RU"/>
        </w:rPr>
        <w:t xml:space="preserve">» Летова, например … С коммерческой точки зрения, гораздо проще, чтобы это была либо бардовская площадка, либо рок-площадка, в общем, какого-то одного направления. Потому, что с публикой по каждому направлению надо как-то отдельно работать, привлекать внимание, рекламировать. Иначе, в итоге, просто </w:t>
      </w:r>
      <w:proofErr w:type="gramStart"/>
      <w:r w:rsidRPr="00970CA4">
        <w:rPr>
          <w:rFonts w:ascii="Times New Roman" w:eastAsia="Times New Roman" w:hAnsi="Times New Roman" w:cs="Times New Roman"/>
          <w:i/>
          <w:iCs/>
          <w:color w:val="222222"/>
          <w:sz w:val="18"/>
          <w:szCs w:val="18"/>
          <w:lang w:eastAsia="ru-RU"/>
        </w:rPr>
        <w:t>усложняется сама идею существования такого места…Мы были</w:t>
      </w:r>
      <w:proofErr w:type="gramEnd"/>
      <w:r w:rsidRPr="00970CA4">
        <w:rPr>
          <w:rFonts w:ascii="Times New Roman" w:eastAsia="Times New Roman" w:hAnsi="Times New Roman" w:cs="Times New Roman"/>
          <w:i/>
          <w:iCs/>
          <w:color w:val="222222"/>
          <w:sz w:val="18"/>
          <w:szCs w:val="18"/>
          <w:lang w:eastAsia="ru-RU"/>
        </w:rPr>
        <w:t xml:space="preserve"> в подвале жилого дома… мы боролись с жильцами, жильцы с нами, а потом стало ясно, что нельзя уже больше, нельзя. То есть, мы могли бы держаться коммерчески, но тогда у нас должны были быть постоянные аншлаги, а это означает конфликт </w:t>
      </w:r>
      <w:proofErr w:type="gramStart"/>
      <w:r w:rsidRPr="00970CA4">
        <w:rPr>
          <w:rFonts w:ascii="Times New Roman" w:eastAsia="Times New Roman" w:hAnsi="Times New Roman" w:cs="Times New Roman"/>
          <w:i/>
          <w:iCs/>
          <w:color w:val="222222"/>
          <w:sz w:val="18"/>
          <w:szCs w:val="18"/>
          <w:lang w:eastAsia="ru-RU"/>
        </w:rPr>
        <w:t>со</w:t>
      </w:r>
      <w:proofErr w:type="gramEnd"/>
      <w:r w:rsidRPr="00970CA4">
        <w:rPr>
          <w:rFonts w:ascii="Times New Roman" w:eastAsia="Times New Roman" w:hAnsi="Times New Roman" w:cs="Times New Roman"/>
          <w:i/>
          <w:iCs/>
          <w:color w:val="222222"/>
          <w:sz w:val="18"/>
          <w:szCs w:val="18"/>
          <w:lang w:eastAsia="ru-RU"/>
        </w:rPr>
        <w:t xml:space="preserve"> двором. Молодежь </w:t>
      </w:r>
      <w:proofErr w:type="spellStart"/>
      <w:r w:rsidRPr="00970CA4">
        <w:rPr>
          <w:rFonts w:ascii="Times New Roman" w:eastAsia="Times New Roman" w:hAnsi="Times New Roman" w:cs="Times New Roman"/>
          <w:i/>
          <w:iCs/>
          <w:color w:val="222222"/>
          <w:sz w:val="18"/>
          <w:szCs w:val="18"/>
          <w:lang w:eastAsia="ru-RU"/>
        </w:rPr>
        <w:t>отвязная</w:t>
      </w:r>
      <w:proofErr w:type="spellEnd"/>
      <w:r w:rsidRPr="00970CA4">
        <w:rPr>
          <w:rFonts w:ascii="Times New Roman" w:eastAsia="Times New Roman" w:hAnsi="Times New Roman" w:cs="Times New Roman"/>
          <w:i/>
          <w:iCs/>
          <w:color w:val="222222"/>
          <w:sz w:val="18"/>
          <w:szCs w:val="18"/>
          <w:lang w:eastAsia="ru-RU"/>
        </w:rPr>
        <w:t>, и хотя у нас два туалета было, она ждать не любит и не будет…»</w:t>
      </w:r>
      <w:r w:rsidRPr="00970CA4">
        <w:rPr>
          <w:rFonts w:ascii="Times New Roman" w:eastAsia="Times New Roman" w:hAnsi="Times New Roman" w:cs="Times New Roman"/>
          <w:color w:val="222222"/>
          <w:sz w:val="18"/>
          <w:szCs w:val="18"/>
          <w:lang w:eastAsia="ru-RU"/>
        </w:rPr>
        <w:t>[28].</w:t>
      </w:r>
    </w:p>
    <w:p w:rsidR="00970CA4" w:rsidRPr="00970CA4" w:rsidRDefault="00970CA4" w:rsidP="00970CA4">
      <w:pPr>
        <w:shd w:val="clear" w:color="auto" w:fill="FFFFFF"/>
        <w:spacing w:after="18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Виктор Луферов - один из эталонов. </w:t>
      </w:r>
      <w:proofErr w:type="gramStart"/>
      <w:r w:rsidRPr="00970CA4">
        <w:rPr>
          <w:rFonts w:ascii="Times New Roman" w:eastAsia="Times New Roman" w:hAnsi="Times New Roman" w:cs="Times New Roman"/>
          <w:i/>
          <w:iCs/>
          <w:color w:val="222222"/>
          <w:sz w:val="18"/>
          <w:szCs w:val="18"/>
          <w:lang w:eastAsia="ru-RU"/>
        </w:rPr>
        <w:t>Таких</w:t>
      </w:r>
      <w:proofErr w:type="gramEnd"/>
      <w:r w:rsidRPr="00970CA4">
        <w:rPr>
          <w:rFonts w:ascii="Times New Roman" w:eastAsia="Times New Roman" w:hAnsi="Times New Roman" w:cs="Times New Roman"/>
          <w:i/>
          <w:iCs/>
          <w:color w:val="222222"/>
          <w:sz w:val="18"/>
          <w:szCs w:val="18"/>
          <w:lang w:eastAsia="ru-RU"/>
        </w:rPr>
        <w:t>, которые как бы всегда существуют где-то в жизни вообще, вне привязки к физическому бытию. Такие люди и то, что они создают вокруг себя, - встроены в общую шкалу измерения мира. Например, я до сих пор любой зал и любую сцену мысленно сравниваю с "Перекрёстком"- по комфортности, по звуку, по геометрии и т.д. Это на автомате происходит, мне так легче их запоминать… Я познакомился с ним в 1996 году в "Перекрёстке". Тогда был один из сильнейших концертов "32-го Августа"… зал был забит до упора. Концерт вёл Карпов. Тогда же со сцены была им придумана хохма: "Спасибо товарищу Луферову за то, что не дал нам по буферу!". “Товарищ Луферов" сидел весь концерт на задних рядах, очень внимательно слушал, аплодировал. …В "Перекрёстке" он был абсолютный царь и бог, вся команда театра была счастлива просто от его присутствия, а всё подвальное пространство являлось как бы продолжением личности Виктора - особенно музей безумных штук по стенам… Он подошел к нам, я не помню, о чём мы говорили. По-моему, он сказал, что мы молодцы и предложил нам поделать концертов в "Перекрёстке". А нам понравилось, что он, весь такой – живая легенда, но при этом очень демократичный и его можно звать просто "Витя". Или "дядя Витя", кому как удобнее…</w:t>
      </w:r>
      <w:r w:rsidRPr="00970CA4">
        <w:rPr>
          <w:rFonts w:ascii="Times New Roman" w:eastAsia="Times New Roman" w:hAnsi="Times New Roman" w:cs="Times New Roman"/>
          <w:color w:val="222222"/>
          <w:sz w:val="18"/>
          <w:szCs w:val="18"/>
          <w:lang w:eastAsia="ru-RU"/>
        </w:rPr>
        <w:t>»[29].</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i/>
          <w:iCs/>
          <w:color w:val="222222"/>
          <w:sz w:val="18"/>
          <w:szCs w:val="18"/>
          <w:lang w:eastAsia="ru-RU"/>
        </w:rPr>
        <w:t>Красное пальто</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w:t>
      </w:r>
      <w:r w:rsidRPr="00970CA4">
        <w:rPr>
          <w:rFonts w:ascii="Times New Roman" w:eastAsia="Times New Roman" w:hAnsi="Times New Roman" w:cs="Times New Roman"/>
          <w:i/>
          <w:iCs/>
          <w:color w:val="222222"/>
          <w:sz w:val="18"/>
          <w:szCs w:val="18"/>
          <w:lang w:eastAsia="ru-RU"/>
        </w:rPr>
        <w:t xml:space="preserve">Виктор, я знаю, что раз в месяц ты играешь в своем театре свой сольный спектакль «Парад инструментов на красном пальто». Это пальто, вероятно, имеет историю, связанную с твоей песней «Построю дом себе я из консервных банок»? – Ты знаешь, когда в 1966 году я написал эту песню, </w:t>
      </w:r>
      <w:proofErr w:type="gramStart"/>
      <w:r w:rsidRPr="00970CA4">
        <w:rPr>
          <w:rFonts w:ascii="Times New Roman" w:eastAsia="Times New Roman" w:hAnsi="Times New Roman" w:cs="Times New Roman"/>
          <w:i/>
          <w:iCs/>
          <w:color w:val="222222"/>
          <w:sz w:val="18"/>
          <w:szCs w:val="18"/>
          <w:lang w:eastAsia="ru-RU"/>
        </w:rPr>
        <w:t>я</w:t>
      </w:r>
      <w:proofErr w:type="gramEnd"/>
      <w:r w:rsidRPr="00970CA4">
        <w:rPr>
          <w:rFonts w:ascii="Times New Roman" w:eastAsia="Times New Roman" w:hAnsi="Times New Roman" w:cs="Times New Roman"/>
          <w:i/>
          <w:iCs/>
          <w:color w:val="222222"/>
          <w:sz w:val="18"/>
          <w:szCs w:val="18"/>
          <w:lang w:eastAsia="ru-RU"/>
        </w:rPr>
        <w:t xml:space="preserve"> конечно не знал, что у меня будет такое пальто. Потом, на помойке, я нашел красное пальто, это был уже 1985 год, студийная пора. Оно стало постепенно обрастать всякими маленькими </w:t>
      </w:r>
      <w:proofErr w:type="spellStart"/>
      <w:r w:rsidRPr="00970CA4">
        <w:rPr>
          <w:rFonts w:ascii="Times New Roman" w:eastAsia="Times New Roman" w:hAnsi="Times New Roman" w:cs="Times New Roman"/>
          <w:i/>
          <w:iCs/>
          <w:color w:val="222222"/>
          <w:sz w:val="18"/>
          <w:szCs w:val="18"/>
          <w:lang w:eastAsia="ru-RU"/>
        </w:rPr>
        <w:t>железячками</w:t>
      </w:r>
      <w:proofErr w:type="spellEnd"/>
      <w:r w:rsidRPr="00970CA4">
        <w:rPr>
          <w:rFonts w:ascii="Times New Roman" w:eastAsia="Times New Roman" w:hAnsi="Times New Roman" w:cs="Times New Roman"/>
          <w:i/>
          <w:iCs/>
          <w:color w:val="222222"/>
          <w:sz w:val="18"/>
          <w:szCs w:val="18"/>
          <w:lang w:eastAsia="ru-RU"/>
        </w:rPr>
        <w:t xml:space="preserve"> – детали то ли от спутников, то ли от военной промышленности, то ли от часовых механизмов, то ли от бомб, то ли совершенно непонятного для меня происхождения. Одним словом – свалка цивилизации в миниатюре. Уже через полгода, когда я появлялся в этом пальто на разных уличных праздниках, мальчишки кричали: «Металлист, металлист». Я думаю, что я – настоящий русский не тиражный металлист, в отличие от западного </w:t>
      </w:r>
      <w:proofErr w:type="spellStart"/>
      <w:r w:rsidRPr="00970CA4">
        <w:rPr>
          <w:rFonts w:ascii="Times New Roman" w:eastAsia="Times New Roman" w:hAnsi="Times New Roman" w:cs="Times New Roman"/>
          <w:i/>
          <w:iCs/>
          <w:color w:val="222222"/>
          <w:sz w:val="18"/>
          <w:szCs w:val="18"/>
          <w:lang w:eastAsia="ru-RU"/>
        </w:rPr>
        <w:t>тиражно-конвеерного</w:t>
      </w:r>
      <w:proofErr w:type="spellEnd"/>
      <w:r w:rsidRPr="00970CA4">
        <w:rPr>
          <w:rFonts w:ascii="Times New Roman" w:eastAsia="Times New Roman" w:hAnsi="Times New Roman" w:cs="Times New Roman"/>
          <w:i/>
          <w:iCs/>
          <w:color w:val="222222"/>
          <w:sz w:val="18"/>
          <w:szCs w:val="18"/>
          <w:lang w:eastAsia="ru-RU"/>
        </w:rPr>
        <w:t xml:space="preserve"> типажа. Я вешаю на пальто только то, что сам нахожу на улице. Мое пальто – это мой концепт, который весит около 20 килограммо</w:t>
      </w:r>
      <w:r w:rsidRPr="00970CA4">
        <w:rPr>
          <w:rFonts w:ascii="Times New Roman" w:eastAsia="Times New Roman" w:hAnsi="Times New Roman" w:cs="Times New Roman"/>
          <w:color w:val="222222"/>
          <w:sz w:val="18"/>
          <w:szCs w:val="18"/>
          <w:lang w:eastAsia="ru-RU"/>
        </w:rPr>
        <w:t>в, </w:t>
      </w:r>
      <w:r w:rsidRPr="00970CA4">
        <w:rPr>
          <w:rFonts w:ascii="Times New Roman" w:eastAsia="Times New Roman" w:hAnsi="Times New Roman" w:cs="Times New Roman"/>
          <w:i/>
          <w:iCs/>
          <w:color w:val="222222"/>
          <w:sz w:val="18"/>
          <w:szCs w:val="18"/>
          <w:lang w:eastAsia="ru-RU"/>
        </w:rPr>
        <w:t>как парадный китель маршала Жукова</w:t>
      </w:r>
      <w:proofErr w:type="gramStart"/>
      <w:r w:rsidRPr="00970CA4">
        <w:rPr>
          <w:rFonts w:ascii="Times New Roman" w:eastAsia="Times New Roman" w:hAnsi="Times New Roman" w:cs="Times New Roman"/>
          <w:color w:val="222222"/>
          <w:sz w:val="18"/>
          <w:szCs w:val="18"/>
          <w:lang w:eastAsia="ru-RU"/>
        </w:rPr>
        <w:t>… </w:t>
      </w:r>
      <w:r w:rsidRPr="00970CA4">
        <w:rPr>
          <w:rFonts w:ascii="Times New Roman" w:eastAsia="Times New Roman" w:hAnsi="Times New Roman" w:cs="Times New Roman"/>
          <w:i/>
          <w:iCs/>
          <w:color w:val="222222"/>
          <w:sz w:val="18"/>
          <w:szCs w:val="18"/>
          <w:lang w:eastAsia="ru-RU"/>
        </w:rPr>
        <w:t>О</w:t>
      </w:r>
      <w:proofErr w:type="gramEnd"/>
      <w:r w:rsidRPr="00970CA4">
        <w:rPr>
          <w:rFonts w:ascii="Times New Roman" w:eastAsia="Times New Roman" w:hAnsi="Times New Roman" w:cs="Times New Roman"/>
          <w:i/>
          <w:iCs/>
          <w:color w:val="222222"/>
          <w:sz w:val="18"/>
          <w:szCs w:val="18"/>
          <w:lang w:eastAsia="ru-RU"/>
        </w:rPr>
        <w:t>тсюда и моё самовольно присвоенное звание «Генералиссимус московских свалок»</w:t>
      </w:r>
      <w:r w:rsidRPr="00970CA4">
        <w:rPr>
          <w:rFonts w:ascii="Times New Roman" w:eastAsia="Times New Roman" w:hAnsi="Times New Roman" w:cs="Times New Roman"/>
          <w:color w:val="222222"/>
          <w:sz w:val="18"/>
          <w:szCs w:val="18"/>
          <w:lang w:eastAsia="ru-RU"/>
        </w:rPr>
        <w:t>»[30].</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Любимые авторы</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 опросной анкете клуба самодеятельной песни г. Москвы, на вопрос «Ваши самые любимые авторы песен?», Виктор Луферов ответил: «Юлий Ким, Булат Окуджава, Новелла Матвеева, Гарсия Лорка».</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Каждая песня для Луферова – явление драматического порядка, в  ней заключено действие, которое можно театрализовать. Неслучайно он так любит творчество французских певцов-шансонье с их ощущением песни как театра: Жака </w:t>
      </w:r>
      <w:proofErr w:type="spellStart"/>
      <w:r w:rsidRPr="00970CA4">
        <w:rPr>
          <w:rFonts w:ascii="Times New Roman" w:eastAsia="Times New Roman" w:hAnsi="Times New Roman" w:cs="Times New Roman"/>
          <w:color w:val="222222"/>
          <w:sz w:val="18"/>
          <w:szCs w:val="18"/>
          <w:lang w:eastAsia="ru-RU"/>
        </w:rPr>
        <w:t>Бреля</w:t>
      </w:r>
      <w:proofErr w:type="spellEnd"/>
      <w:r w:rsidRPr="00970CA4">
        <w:rPr>
          <w:rFonts w:ascii="Times New Roman" w:eastAsia="Times New Roman" w:hAnsi="Times New Roman" w:cs="Times New Roman"/>
          <w:color w:val="222222"/>
          <w:sz w:val="18"/>
          <w:szCs w:val="18"/>
          <w:lang w:eastAsia="ru-RU"/>
        </w:rPr>
        <w:t xml:space="preserve">, Жоржа </w:t>
      </w:r>
      <w:proofErr w:type="spellStart"/>
      <w:r w:rsidRPr="00970CA4">
        <w:rPr>
          <w:rFonts w:ascii="Times New Roman" w:eastAsia="Times New Roman" w:hAnsi="Times New Roman" w:cs="Times New Roman"/>
          <w:color w:val="222222"/>
          <w:sz w:val="18"/>
          <w:szCs w:val="18"/>
          <w:lang w:eastAsia="ru-RU"/>
        </w:rPr>
        <w:t>Брасанса</w:t>
      </w:r>
      <w:proofErr w:type="spellEnd"/>
      <w:r w:rsidRPr="00970CA4">
        <w:rPr>
          <w:rFonts w:ascii="Times New Roman" w:eastAsia="Times New Roman" w:hAnsi="Times New Roman" w:cs="Times New Roman"/>
          <w:color w:val="222222"/>
          <w:sz w:val="18"/>
          <w:szCs w:val="18"/>
          <w:lang w:eastAsia="ru-RU"/>
        </w:rPr>
        <w:t>. Его любимый  поэт  Гарсиа Лорка нёс в себе идею театра.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Поэт или графоман?</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Как-то к нам в Днепропетровск, </w:t>
      </w:r>
      <w:proofErr w:type="spellStart"/>
      <w:proofErr w:type="gramStart"/>
      <w:r w:rsidRPr="00970CA4">
        <w:rPr>
          <w:rFonts w:ascii="Times New Roman" w:eastAsia="Times New Roman" w:hAnsi="Times New Roman" w:cs="Times New Roman"/>
          <w:color w:val="222222"/>
          <w:sz w:val="18"/>
          <w:szCs w:val="18"/>
          <w:lang w:eastAsia="ru-RU"/>
        </w:rPr>
        <w:t>e</w:t>
      </w:r>
      <w:proofErr w:type="gramEnd"/>
      <w:r w:rsidRPr="00970CA4">
        <w:rPr>
          <w:rFonts w:ascii="Times New Roman" w:eastAsia="Times New Roman" w:hAnsi="Times New Roman" w:cs="Times New Roman"/>
          <w:color w:val="222222"/>
          <w:sz w:val="18"/>
          <w:szCs w:val="18"/>
          <w:lang w:eastAsia="ru-RU"/>
        </w:rPr>
        <w:t>щё</w:t>
      </w:r>
      <w:proofErr w:type="spellEnd"/>
      <w:r w:rsidRPr="00970CA4">
        <w:rPr>
          <w:rFonts w:ascii="Times New Roman" w:eastAsia="Times New Roman" w:hAnsi="Times New Roman" w:cs="Times New Roman"/>
          <w:color w:val="222222"/>
          <w:sz w:val="18"/>
          <w:szCs w:val="18"/>
          <w:lang w:eastAsia="ru-RU"/>
        </w:rPr>
        <w:t xml:space="preserve"> в 1990 годы,  приехала на концерт группа Виктора Семеновича Берковского в составе: Берковский, Галина Бочкина и Дмитрий Богданов. На квартире, после концерта состоялся небольшой обмен мнениями о песенном жанре «самодеятельная песня». Особенно остро «выехал» вопрос о различии поэзии и </w:t>
      </w:r>
      <w:proofErr w:type="spellStart"/>
      <w:r w:rsidRPr="00970CA4">
        <w:rPr>
          <w:rFonts w:ascii="Times New Roman" w:eastAsia="Times New Roman" w:hAnsi="Times New Roman" w:cs="Times New Roman"/>
          <w:color w:val="222222"/>
          <w:sz w:val="18"/>
          <w:szCs w:val="18"/>
          <w:lang w:eastAsia="ru-RU"/>
        </w:rPr>
        <w:t>графоманства</w:t>
      </w:r>
      <w:proofErr w:type="spellEnd"/>
      <w:r w:rsidRPr="00970CA4">
        <w:rPr>
          <w:rFonts w:ascii="Times New Roman" w:eastAsia="Times New Roman" w:hAnsi="Times New Roman" w:cs="Times New Roman"/>
          <w:color w:val="222222"/>
          <w:sz w:val="18"/>
          <w:szCs w:val="18"/>
          <w:lang w:eastAsia="ru-RU"/>
        </w:rPr>
        <w:t xml:space="preserve"> песенных текстов. Галина Бочкина, кандидат биологических наук, в качестве яркого примера </w:t>
      </w:r>
      <w:proofErr w:type="spellStart"/>
      <w:r w:rsidRPr="00970CA4">
        <w:rPr>
          <w:rFonts w:ascii="Times New Roman" w:eastAsia="Times New Roman" w:hAnsi="Times New Roman" w:cs="Times New Roman"/>
          <w:color w:val="222222"/>
          <w:sz w:val="18"/>
          <w:szCs w:val="18"/>
          <w:lang w:eastAsia="ru-RU"/>
        </w:rPr>
        <w:t>графоманства</w:t>
      </w:r>
      <w:proofErr w:type="spellEnd"/>
      <w:r w:rsidRPr="00970CA4">
        <w:rPr>
          <w:rFonts w:ascii="Times New Roman" w:eastAsia="Times New Roman" w:hAnsi="Times New Roman" w:cs="Times New Roman"/>
          <w:color w:val="222222"/>
          <w:sz w:val="18"/>
          <w:szCs w:val="18"/>
          <w:lang w:eastAsia="ru-RU"/>
        </w:rPr>
        <w:t xml:space="preserve">, назвала тексты песен Виктора Луферова. Тогда попутно прозвучали эпитеты такие, как: стихийность строки, незрелость поэтической формы, вытесненный реализм </w:t>
      </w:r>
      <w:proofErr w:type="spellStart"/>
      <w:r w:rsidRPr="00970CA4">
        <w:rPr>
          <w:rFonts w:ascii="Times New Roman" w:eastAsia="Times New Roman" w:hAnsi="Times New Roman" w:cs="Times New Roman"/>
          <w:color w:val="222222"/>
          <w:sz w:val="18"/>
          <w:szCs w:val="18"/>
          <w:lang w:eastAsia="ru-RU"/>
        </w:rPr>
        <w:t>душеобнажения</w:t>
      </w:r>
      <w:proofErr w:type="spellEnd"/>
      <w:r w:rsidRPr="00970CA4">
        <w:rPr>
          <w:rFonts w:ascii="Times New Roman" w:eastAsia="Times New Roman" w:hAnsi="Times New Roman" w:cs="Times New Roman"/>
          <w:color w:val="222222"/>
          <w:sz w:val="18"/>
          <w:szCs w:val="18"/>
          <w:lang w:eastAsia="ru-RU"/>
        </w:rPr>
        <w:t>, индивидуально возрастное  самобичевание, отражение процесса роста вместо результата. Виктор Берковский занял нейтральную позицию, в то время как Дмитрий Богданов заметил, что мнение Галины не распространяется на все песни Луферова. Пытаясь защитить Виктора Луферова, автор статьи сослался на два достаточно известных в кругу теоретиков  самодеятельной песни момента: </w:t>
      </w:r>
    </w:p>
    <w:p w:rsidR="00970CA4" w:rsidRPr="00970CA4" w:rsidRDefault="00970CA4" w:rsidP="00970CA4">
      <w:pPr>
        <w:numPr>
          <w:ilvl w:val="0"/>
          <w:numId w:val="2"/>
        </w:num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Первое – песня это не только текстовая информация. Она воспринимается как единство текста, музыки и исполнительства. Песенный анализ не сводится ни к </w:t>
      </w:r>
      <w:proofErr w:type="gramStart"/>
      <w:r w:rsidRPr="00970CA4">
        <w:rPr>
          <w:rFonts w:ascii="Times New Roman" w:eastAsia="Times New Roman" w:hAnsi="Times New Roman" w:cs="Times New Roman"/>
          <w:color w:val="222222"/>
          <w:sz w:val="18"/>
          <w:szCs w:val="18"/>
          <w:lang w:eastAsia="ru-RU"/>
        </w:rPr>
        <w:t>поэтическому</w:t>
      </w:r>
      <w:proofErr w:type="gramEnd"/>
      <w:r w:rsidRPr="00970CA4">
        <w:rPr>
          <w:rFonts w:ascii="Times New Roman" w:eastAsia="Times New Roman" w:hAnsi="Times New Roman" w:cs="Times New Roman"/>
          <w:color w:val="222222"/>
          <w:sz w:val="18"/>
          <w:szCs w:val="18"/>
          <w:lang w:eastAsia="ru-RU"/>
        </w:rPr>
        <w:t>, ни к литературному, ни к музыковедческому анализам. Именно об этом говорил искусствовед Владимир Фрумкин на первой теоретической конференции  «О жанре самодеятельная песня» (1965, Петушки). Виктор Луферов был её не молчаливым участником.</w:t>
      </w:r>
    </w:p>
    <w:p w:rsidR="00970CA4" w:rsidRPr="00970CA4" w:rsidRDefault="00970CA4" w:rsidP="00970CA4">
      <w:pPr>
        <w:numPr>
          <w:ilvl w:val="0"/>
          <w:numId w:val="2"/>
        </w:num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Второе – загадка песенного синкретизма. Она - главный образующий элемент культурного слоя «авторская культура песен». В том числе и песенного синкретизма от Окуджавы, </w:t>
      </w:r>
      <w:proofErr w:type="spellStart"/>
      <w:r w:rsidRPr="00970CA4">
        <w:rPr>
          <w:rFonts w:ascii="Times New Roman" w:eastAsia="Times New Roman" w:hAnsi="Times New Roman" w:cs="Times New Roman"/>
          <w:color w:val="222222"/>
          <w:sz w:val="18"/>
          <w:szCs w:val="18"/>
          <w:lang w:eastAsia="ru-RU"/>
        </w:rPr>
        <w:t>Анчарова</w:t>
      </w:r>
      <w:proofErr w:type="spellEnd"/>
      <w:r w:rsidRPr="00970CA4">
        <w:rPr>
          <w:rFonts w:ascii="Times New Roman" w:eastAsia="Times New Roman" w:hAnsi="Times New Roman" w:cs="Times New Roman"/>
          <w:color w:val="222222"/>
          <w:sz w:val="18"/>
          <w:szCs w:val="18"/>
          <w:lang w:eastAsia="ru-RU"/>
        </w:rPr>
        <w:t xml:space="preserve">, Галича и Высоцкого. Какой тип песенного синкретизма ищет Луферов? Тот же, что и у Окуджавы? – И да, и нет. Здесь уместно напомнить одну малоизвестную, но значимую историю. Как-то Луферову удалось договориться с Булатом Окуджавой о показе своих песен. Виктор приехал в Переделкино и пропел то, что он уже сочинил. Мнение Окуджавы было коротким: «Это не песни. Это какие-то ариозо.»[31]. С тех пор, рассказывая эту историю, Луферов гордится тем, что название стилю его песен нашел сам Окуджава. Но, у этой истории есть и другая сторона. Булат Окуджава не опознал Виктора Луферова как автора песен своего направления, </w:t>
      </w:r>
      <w:proofErr w:type="gramStart"/>
      <w:r w:rsidRPr="00970CA4">
        <w:rPr>
          <w:rFonts w:ascii="Times New Roman" w:eastAsia="Times New Roman" w:hAnsi="Times New Roman" w:cs="Times New Roman"/>
          <w:color w:val="222222"/>
          <w:sz w:val="18"/>
          <w:szCs w:val="18"/>
          <w:lang w:eastAsia="ru-RU"/>
        </w:rPr>
        <w:t>своей</w:t>
      </w:r>
      <w:proofErr w:type="gram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синкретики</w:t>
      </w:r>
      <w:proofErr w:type="spellEnd"/>
      <w:r w:rsidRPr="00970CA4">
        <w:rPr>
          <w:rFonts w:ascii="Times New Roman" w:eastAsia="Times New Roman" w:hAnsi="Times New Roman" w:cs="Times New Roman"/>
          <w:color w:val="222222"/>
          <w:sz w:val="18"/>
          <w:szCs w:val="18"/>
          <w:lang w:eastAsia="ru-RU"/>
        </w:rPr>
        <w:t xml:space="preserve">. Луферов не есть прямым последователем </w:t>
      </w:r>
      <w:proofErr w:type="spellStart"/>
      <w:r w:rsidRPr="00970CA4">
        <w:rPr>
          <w:rFonts w:ascii="Times New Roman" w:eastAsia="Times New Roman" w:hAnsi="Times New Roman" w:cs="Times New Roman"/>
          <w:color w:val="222222"/>
          <w:sz w:val="18"/>
          <w:szCs w:val="18"/>
          <w:lang w:eastAsia="ru-RU"/>
        </w:rPr>
        <w:t>Б.Окуджавы</w:t>
      </w:r>
      <w:proofErr w:type="spellEnd"/>
      <w:r w:rsidRPr="00970CA4">
        <w:rPr>
          <w:rFonts w:ascii="Times New Roman" w:eastAsia="Times New Roman" w:hAnsi="Times New Roman" w:cs="Times New Roman"/>
          <w:color w:val="222222"/>
          <w:sz w:val="18"/>
          <w:szCs w:val="18"/>
          <w:lang w:eastAsia="ru-RU"/>
        </w:rPr>
        <w:t xml:space="preserve">, но он есть носитель «авторской культуры песен», в круг которой входит и </w:t>
      </w:r>
      <w:proofErr w:type="spellStart"/>
      <w:r w:rsidRPr="00970CA4">
        <w:rPr>
          <w:rFonts w:ascii="Times New Roman" w:eastAsia="Times New Roman" w:hAnsi="Times New Roman" w:cs="Times New Roman"/>
          <w:color w:val="222222"/>
          <w:sz w:val="18"/>
          <w:szCs w:val="18"/>
          <w:lang w:eastAsia="ru-RU"/>
        </w:rPr>
        <w:t>Б.Окуджава</w:t>
      </w:r>
      <w:proofErr w:type="spellEnd"/>
      <w:r w:rsidRPr="00970CA4">
        <w:rPr>
          <w:rFonts w:ascii="Times New Roman" w:eastAsia="Times New Roman" w:hAnsi="Times New Roman" w:cs="Times New Roman"/>
          <w:color w:val="222222"/>
          <w:sz w:val="18"/>
          <w:szCs w:val="18"/>
          <w:lang w:eastAsia="ru-RU"/>
        </w:rPr>
        <w:t xml:space="preserve"> и </w:t>
      </w:r>
      <w:proofErr w:type="spellStart"/>
      <w:r w:rsidRPr="00970CA4">
        <w:rPr>
          <w:rFonts w:ascii="Times New Roman" w:eastAsia="Times New Roman" w:hAnsi="Times New Roman" w:cs="Times New Roman"/>
          <w:color w:val="222222"/>
          <w:sz w:val="18"/>
          <w:szCs w:val="18"/>
          <w:lang w:eastAsia="ru-RU"/>
        </w:rPr>
        <w:t>В.Луферов</w:t>
      </w:r>
      <w:proofErr w:type="spellEnd"/>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Тогда это всё прозвучало как обозначение сложности темы, когда однозначность ответа не только невозможна, но и вредна. Что можно здесь сказать сегодня,  ведь творческое наследие </w:t>
      </w:r>
      <w:proofErr w:type="spellStart"/>
      <w:r w:rsidRPr="00970CA4">
        <w:rPr>
          <w:rFonts w:ascii="Times New Roman" w:eastAsia="Times New Roman" w:hAnsi="Times New Roman" w:cs="Times New Roman"/>
          <w:color w:val="222222"/>
          <w:sz w:val="18"/>
          <w:szCs w:val="18"/>
          <w:lang w:eastAsia="ru-RU"/>
        </w:rPr>
        <w:t>В.Луферова</w:t>
      </w:r>
      <w:proofErr w:type="spellEnd"/>
      <w:r w:rsidRPr="00970CA4">
        <w:rPr>
          <w:rFonts w:ascii="Times New Roman" w:eastAsia="Times New Roman" w:hAnsi="Times New Roman" w:cs="Times New Roman"/>
          <w:color w:val="222222"/>
          <w:sz w:val="18"/>
          <w:szCs w:val="18"/>
          <w:lang w:eastAsia="ru-RU"/>
        </w:rPr>
        <w:t xml:space="preserve"> уже стало известно в полном объёме?</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Перед многими поэтами, явно или неявно, стоит таинство «жизнь-смерть». Многие творят, находясь в движении «от жизни к смерти». Луферов, в своём песенном движении, поёт не о том, что жизнь кончается смертью, а о том, что человек может творить, не боясь смерти. Он – певец жизни. Стойкий оловянный </w:t>
      </w:r>
      <w:proofErr w:type="gramStart"/>
      <w:r w:rsidRPr="00970CA4">
        <w:rPr>
          <w:rFonts w:ascii="Times New Roman" w:eastAsia="Times New Roman" w:hAnsi="Times New Roman" w:cs="Times New Roman"/>
          <w:color w:val="222222"/>
          <w:sz w:val="18"/>
          <w:szCs w:val="18"/>
          <w:lang w:eastAsia="ru-RU"/>
        </w:rPr>
        <w:t>солдатик</w:t>
      </w:r>
      <w:proofErr w:type="gramEnd"/>
      <w:r w:rsidRPr="00970CA4">
        <w:rPr>
          <w:rFonts w:ascii="Times New Roman" w:eastAsia="Times New Roman" w:hAnsi="Times New Roman" w:cs="Times New Roman"/>
          <w:color w:val="222222"/>
          <w:sz w:val="18"/>
          <w:szCs w:val="18"/>
          <w:lang w:eastAsia="ru-RU"/>
        </w:rPr>
        <w:t xml:space="preserve"> читающий наизусть «воинский кодекс Александра Суворова»[32], верящий в жизнь до невероятности. Отсюда и источник его не классического слова, </w:t>
      </w:r>
      <w:proofErr w:type="gramStart"/>
      <w:r w:rsidRPr="00970CA4">
        <w:rPr>
          <w:rFonts w:ascii="Times New Roman" w:eastAsia="Times New Roman" w:hAnsi="Times New Roman" w:cs="Times New Roman"/>
          <w:color w:val="222222"/>
          <w:sz w:val="18"/>
          <w:szCs w:val="18"/>
          <w:lang w:eastAsia="ru-RU"/>
        </w:rPr>
        <w:t>смелость</w:t>
      </w:r>
      <w:proofErr w:type="gramEnd"/>
      <w:r w:rsidRPr="00970CA4">
        <w:rPr>
          <w:rFonts w:ascii="Times New Roman" w:eastAsia="Times New Roman" w:hAnsi="Times New Roman" w:cs="Times New Roman"/>
          <w:color w:val="222222"/>
          <w:sz w:val="18"/>
          <w:szCs w:val="18"/>
          <w:lang w:eastAsia="ru-RU"/>
        </w:rPr>
        <w:t xml:space="preserve"> не прикрытая поэтическими нормами, поиск пронзительной народности песенного извержения. Превращение каждой песни в песню человеческую – песню ожившего человека.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Достаточно малое количество известных исполнителей авторской песни </w:t>
      </w:r>
      <w:proofErr w:type="gramStart"/>
      <w:r w:rsidRPr="00970CA4">
        <w:rPr>
          <w:rFonts w:ascii="Times New Roman" w:eastAsia="Times New Roman" w:hAnsi="Times New Roman" w:cs="Times New Roman"/>
          <w:color w:val="222222"/>
          <w:sz w:val="18"/>
          <w:szCs w:val="18"/>
          <w:lang w:eastAsia="ru-RU"/>
        </w:rPr>
        <w:t>берут-</w:t>
      </w:r>
      <w:proofErr w:type="spellStart"/>
      <w:r w:rsidRPr="00970CA4">
        <w:rPr>
          <w:rFonts w:ascii="Times New Roman" w:eastAsia="Times New Roman" w:hAnsi="Times New Roman" w:cs="Times New Roman"/>
          <w:color w:val="222222"/>
          <w:sz w:val="18"/>
          <w:szCs w:val="18"/>
          <w:lang w:eastAsia="ru-RU"/>
        </w:rPr>
        <w:t>ся</w:t>
      </w:r>
      <w:proofErr w:type="spellEnd"/>
      <w:proofErr w:type="gramEnd"/>
      <w:r w:rsidRPr="00970CA4">
        <w:rPr>
          <w:rFonts w:ascii="Times New Roman" w:eastAsia="Times New Roman" w:hAnsi="Times New Roman" w:cs="Times New Roman"/>
          <w:color w:val="222222"/>
          <w:sz w:val="18"/>
          <w:szCs w:val="18"/>
          <w:lang w:eastAsia="ru-RU"/>
        </w:rPr>
        <w:t xml:space="preserve"> за исполнение песен Луферова. И дело не только в сложности гитарного аккомпанемента. Эти песни обнажают суть исполняющего песню человека. В эти песни нужно вдувать зрелый человечий дух, приколдовывать что ли. Они закрыты для правильного консерваторского голоса, но прозрачны для тех, кто находится в потоке не остановленного развития. Ведь «наша песня» – это не столько явление искусства, сколько – явление саморазвития человека. Пытаясь «выдавить» искусство, мы останавливаем саморазвитие, оформляем его в «замороженную совершенную форму». Уходя от искусства, мы обрекаем себя на  вечный поиск, всё дальше удаляясь от окружающих, которым наше саморазвитие становится всё менее и менее понятным. Ведь искусство было создано как </w:t>
      </w:r>
      <w:proofErr w:type="spellStart"/>
      <w:r w:rsidRPr="00970CA4">
        <w:rPr>
          <w:rFonts w:ascii="Times New Roman" w:eastAsia="Times New Roman" w:hAnsi="Times New Roman" w:cs="Times New Roman"/>
          <w:color w:val="222222"/>
          <w:sz w:val="18"/>
          <w:szCs w:val="18"/>
          <w:lang w:eastAsia="ru-RU"/>
        </w:rPr>
        <w:t>безличностный</w:t>
      </w:r>
      <w:proofErr w:type="spellEnd"/>
      <w:r w:rsidRPr="00970CA4">
        <w:rPr>
          <w:rFonts w:ascii="Times New Roman" w:eastAsia="Times New Roman" w:hAnsi="Times New Roman" w:cs="Times New Roman"/>
          <w:color w:val="222222"/>
          <w:sz w:val="18"/>
          <w:szCs w:val="18"/>
          <w:lang w:eastAsia="ru-RU"/>
        </w:rPr>
        <w:t xml:space="preserve"> коммуникатор, как снятый результат. Как урожай, свободный от его труженика. Как долг, возращенный Создателю  через сеть Муз.</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Есть и действует трехслойная культура: слой профессиональной культуры, слой авторской культуры, слой народной культуры. Одновременно быть в нескольких слоях нельзя. Наиболее творческий слой – слой авторской культуры. Чтобы творить, нужно окунуться в этот слой, выйдя по сути, хоть на время, из другого слоя. Виктор же Луферов постоянно находился в слое  «авторская культура», а вот другой его собрат по жанру Олег Митяев вышел из этого слоя, уйдя в слой «профессиональная культура», получил там признание. Его песенное творчество приобрело новую окраску и живёт уже по законам нового слоя.</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Луферов и не поэт, и не графоман. Он – сочинитель песен. Причём, уникальных песен. Попробуйте их исполнить, примерив на себя их дух. Примерить песню как целое. Автору статьи, как исполнителю песен с большим стажем, иногда кажется, что исполнение песни происходит за счет движения по некоторому </w:t>
      </w:r>
      <w:proofErr w:type="spellStart"/>
      <w:r w:rsidRPr="00970CA4">
        <w:rPr>
          <w:rFonts w:ascii="Times New Roman" w:eastAsia="Times New Roman" w:hAnsi="Times New Roman" w:cs="Times New Roman"/>
          <w:color w:val="222222"/>
          <w:sz w:val="18"/>
          <w:szCs w:val="18"/>
          <w:lang w:eastAsia="ru-RU"/>
        </w:rPr>
        <w:t>психосознательному</w:t>
      </w:r>
      <w:proofErr w:type="spellEnd"/>
      <w:r w:rsidRPr="00970CA4">
        <w:rPr>
          <w:rFonts w:ascii="Times New Roman" w:eastAsia="Times New Roman" w:hAnsi="Times New Roman" w:cs="Times New Roman"/>
          <w:color w:val="222222"/>
          <w:sz w:val="18"/>
          <w:szCs w:val="18"/>
          <w:lang w:eastAsia="ru-RU"/>
        </w:rPr>
        <w:t xml:space="preserve"> контуру, когда исполнитель вообще перестает сознательно понимать смысл слов как при обычном чтении их с листа. Слух, а тем более музыкальный слух, претерпевает песенные метаморфозы.</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Являются ли стихами слова песен Луферова? – И да, и нет. Они нарушают известные правила поэтического письма. Они - неправильны, как неправильна рифма “банок-сказок”. Неправильны, как неправильны старинные деревенские песни, как неправильны картины </w:t>
      </w:r>
      <w:proofErr w:type="spellStart"/>
      <w:r w:rsidRPr="00970CA4">
        <w:rPr>
          <w:rFonts w:ascii="Times New Roman" w:eastAsia="Times New Roman" w:hAnsi="Times New Roman" w:cs="Times New Roman"/>
          <w:color w:val="222222"/>
          <w:sz w:val="18"/>
          <w:szCs w:val="18"/>
          <w:lang w:eastAsia="ru-RU"/>
        </w:rPr>
        <w:t>Пиросмани</w:t>
      </w:r>
      <w:proofErr w:type="spellEnd"/>
      <w:r w:rsidRPr="00970CA4">
        <w:rPr>
          <w:rFonts w:ascii="Times New Roman" w:eastAsia="Times New Roman" w:hAnsi="Times New Roman" w:cs="Times New Roman"/>
          <w:color w:val="222222"/>
          <w:sz w:val="18"/>
          <w:szCs w:val="18"/>
          <w:lang w:eastAsia="ru-RU"/>
        </w:rPr>
        <w:t>, как неправильны английские детские считалки, как неправильно само искусство, живущее только исключениями. Однако</w:t>
      </w:r>
      <w:proofErr w:type="gramStart"/>
      <w:r w:rsidRPr="00970CA4">
        <w:rPr>
          <w:rFonts w:ascii="Times New Roman" w:eastAsia="Times New Roman" w:hAnsi="Times New Roman" w:cs="Times New Roman"/>
          <w:color w:val="222222"/>
          <w:sz w:val="18"/>
          <w:szCs w:val="18"/>
          <w:lang w:eastAsia="ru-RU"/>
        </w:rPr>
        <w:t>,</w:t>
      </w:r>
      <w:proofErr w:type="gramEnd"/>
      <w:r w:rsidRPr="00970CA4">
        <w:rPr>
          <w:rFonts w:ascii="Times New Roman" w:eastAsia="Times New Roman" w:hAnsi="Times New Roman" w:cs="Times New Roman"/>
          <w:color w:val="222222"/>
          <w:sz w:val="18"/>
          <w:szCs w:val="18"/>
          <w:lang w:eastAsia="ru-RU"/>
        </w:rPr>
        <w:t xml:space="preserve"> нам не приходилось видеть исполнителя песен, который пожелал бы вынуть текст из песен Луферова и с холодным вниманием повертеть перед своим критическим оком. Эти песни </w:t>
      </w:r>
      <w:proofErr w:type="spellStart"/>
      <w:r w:rsidRPr="00970CA4">
        <w:rPr>
          <w:rFonts w:ascii="Times New Roman" w:eastAsia="Times New Roman" w:hAnsi="Times New Roman" w:cs="Times New Roman"/>
          <w:color w:val="222222"/>
          <w:sz w:val="18"/>
          <w:szCs w:val="18"/>
          <w:lang w:eastAsia="ru-RU"/>
        </w:rPr>
        <w:t>неразъёмны</w:t>
      </w:r>
      <w:proofErr w:type="spellEnd"/>
      <w:r w:rsidRPr="00970CA4">
        <w:rPr>
          <w:rFonts w:ascii="Times New Roman" w:eastAsia="Times New Roman" w:hAnsi="Times New Roman" w:cs="Times New Roman"/>
          <w:color w:val="222222"/>
          <w:sz w:val="18"/>
          <w:szCs w:val="18"/>
          <w:lang w:eastAsia="ru-RU"/>
        </w:rPr>
        <w:t>, как любое живое существо.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Источник и разворачивание источника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Примерно в 2003 году Виктор Луферов, приехал на концерт в г. Нюрнберг. Два дня он жил у автора статьи. Состоялись несколько взаимно интересных бесед.</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Первой темой было творчество Владимира </w:t>
      </w:r>
      <w:proofErr w:type="spellStart"/>
      <w:r w:rsidRPr="00970CA4">
        <w:rPr>
          <w:rFonts w:ascii="Times New Roman" w:eastAsia="Times New Roman" w:hAnsi="Times New Roman" w:cs="Times New Roman"/>
          <w:color w:val="222222"/>
          <w:sz w:val="18"/>
          <w:szCs w:val="18"/>
          <w:lang w:eastAsia="ru-RU"/>
        </w:rPr>
        <w:t>Бережкова</w:t>
      </w:r>
      <w:proofErr w:type="spellEnd"/>
      <w:r w:rsidRPr="00970CA4">
        <w:rPr>
          <w:rFonts w:ascii="Times New Roman" w:eastAsia="Times New Roman" w:hAnsi="Times New Roman" w:cs="Times New Roman"/>
          <w:color w:val="222222"/>
          <w:sz w:val="18"/>
          <w:szCs w:val="18"/>
          <w:lang w:eastAsia="ru-RU"/>
        </w:rPr>
        <w:t xml:space="preserve">. Луферов знает </w:t>
      </w:r>
      <w:proofErr w:type="spellStart"/>
      <w:r w:rsidRPr="00970CA4">
        <w:rPr>
          <w:rFonts w:ascii="Times New Roman" w:eastAsia="Times New Roman" w:hAnsi="Times New Roman" w:cs="Times New Roman"/>
          <w:color w:val="222222"/>
          <w:sz w:val="18"/>
          <w:szCs w:val="18"/>
          <w:lang w:eastAsia="ru-RU"/>
        </w:rPr>
        <w:t>Бережкова</w:t>
      </w:r>
      <w:proofErr w:type="spellEnd"/>
      <w:r w:rsidRPr="00970CA4">
        <w:rPr>
          <w:rFonts w:ascii="Times New Roman" w:eastAsia="Times New Roman" w:hAnsi="Times New Roman" w:cs="Times New Roman"/>
          <w:color w:val="222222"/>
          <w:sz w:val="18"/>
          <w:szCs w:val="18"/>
          <w:lang w:eastAsia="ru-RU"/>
        </w:rPr>
        <w:t xml:space="preserve"> еще с 1965 года, с момента образования песенно-творческого </w:t>
      </w:r>
      <w:proofErr w:type="spellStart"/>
      <w:proofErr w:type="gramStart"/>
      <w:r w:rsidRPr="00970CA4">
        <w:rPr>
          <w:rFonts w:ascii="Times New Roman" w:eastAsia="Times New Roman" w:hAnsi="Times New Roman" w:cs="Times New Roman"/>
          <w:color w:val="222222"/>
          <w:sz w:val="18"/>
          <w:szCs w:val="18"/>
          <w:lang w:eastAsia="ru-RU"/>
        </w:rPr>
        <w:t>объе-динения</w:t>
      </w:r>
      <w:proofErr w:type="spellEnd"/>
      <w:proofErr w:type="gramEnd"/>
      <w:r w:rsidRPr="00970CA4">
        <w:rPr>
          <w:rFonts w:ascii="Times New Roman" w:eastAsia="Times New Roman" w:hAnsi="Times New Roman" w:cs="Times New Roman"/>
          <w:color w:val="222222"/>
          <w:sz w:val="18"/>
          <w:szCs w:val="18"/>
          <w:lang w:eastAsia="ru-RU"/>
        </w:rPr>
        <w:t xml:space="preserve"> «Поисковая лирика». В процессе развития темы, автор статьи высказал тезис, что когда исполняешь песни троицы «Бережков, Луферов, </w:t>
      </w:r>
      <w:proofErr w:type="spellStart"/>
      <w:r w:rsidRPr="00970CA4">
        <w:rPr>
          <w:rFonts w:ascii="Times New Roman" w:eastAsia="Times New Roman" w:hAnsi="Times New Roman" w:cs="Times New Roman"/>
          <w:color w:val="222222"/>
          <w:sz w:val="18"/>
          <w:szCs w:val="18"/>
          <w:lang w:eastAsia="ru-RU"/>
        </w:rPr>
        <w:t>Мирзаян</w:t>
      </w:r>
      <w:proofErr w:type="spellEnd"/>
      <w:r w:rsidRPr="00970CA4">
        <w:rPr>
          <w:rFonts w:ascii="Times New Roman" w:eastAsia="Times New Roman" w:hAnsi="Times New Roman" w:cs="Times New Roman"/>
          <w:color w:val="222222"/>
          <w:sz w:val="18"/>
          <w:szCs w:val="18"/>
          <w:lang w:eastAsia="ru-RU"/>
        </w:rPr>
        <w:t xml:space="preserve">», то у исполнителя остается впечатления, что Луферов и </w:t>
      </w:r>
      <w:proofErr w:type="spellStart"/>
      <w:r w:rsidRPr="00970CA4">
        <w:rPr>
          <w:rFonts w:ascii="Times New Roman" w:eastAsia="Times New Roman" w:hAnsi="Times New Roman" w:cs="Times New Roman"/>
          <w:color w:val="222222"/>
          <w:sz w:val="18"/>
          <w:szCs w:val="18"/>
          <w:lang w:eastAsia="ru-RU"/>
        </w:rPr>
        <w:t>Мирзаян</w:t>
      </w:r>
      <w:proofErr w:type="spellEnd"/>
      <w:r w:rsidRPr="00970CA4">
        <w:rPr>
          <w:rFonts w:ascii="Times New Roman" w:eastAsia="Times New Roman" w:hAnsi="Times New Roman" w:cs="Times New Roman"/>
          <w:color w:val="222222"/>
          <w:sz w:val="18"/>
          <w:szCs w:val="18"/>
          <w:lang w:eastAsia="ru-RU"/>
        </w:rPr>
        <w:t xml:space="preserve"> как бы растянули в разные стороны </w:t>
      </w:r>
      <w:proofErr w:type="spellStart"/>
      <w:r w:rsidRPr="00970CA4">
        <w:rPr>
          <w:rFonts w:ascii="Times New Roman" w:eastAsia="Times New Roman" w:hAnsi="Times New Roman" w:cs="Times New Roman"/>
          <w:color w:val="222222"/>
          <w:sz w:val="18"/>
          <w:szCs w:val="18"/>
          <w:lang w:eastAsia="ru-RU"/>
        </w:rPr>
        <w:t>Бережкова</w:t>
      </w:r>
      <w:proofErr w:type="spell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Мирзаян</w:t>
      </w:r>
      <w:proofErr w:type="spellEnd"/>
      <w:r w:rsidRPr="00970CA4">
        <w:rPr>
          <w:rFonts w:ascii="Times New Roman" w:eastAsia="Times New Roman" w:hAnsi="Times New Roman" w:cs="Times New Roman"/>
          <w:color w:val="222222"/>
          <w:sz w:val="18"/>
          <w:szCs w:val="18"/>
          <w:lang w:eastAsia="ru-RU"/>
        </w:rPr>
        <w:t xml:space="preserve"> взял себе направление «магическая песня», а Луферов – «синтезированный народный фольклор». Сам же Бережков вобрал в себя оракульскую стихотворную интонацию от </w:t>
      </w:r>
      <w:proofErr w:type="spellStart"/>
      <w:r w:rsidRPr="00970CA4">
        <w:rPr>
          <w:rFonts w:ascii="Times New Roman" w:eastAsia="Times New Roman" w:hAnsi="Times New Roman" w:cs="Times New Roman"/>
          <w:color w:val="222222"/>
          <w:sz w:val="18"/>
          <w:szCs w:val="18"/>
          <w:lang w:eastAsia="ru-RU"/>
        </w:rPr>
        <w:t>СМОГ</w:t>
      </w:r>
      <w:proofErr w:type="gramStart"/>
      <w:r w:rsidRPr="00970CA4">
        <w:rPr>
          <w:rFonts w:ascii="Times New Roman" w:eastAsia="Times New Roman" w:hAnsi="Times New Roman" w:cs="Times New Roman"/>
          <w:color w:val="222222"/>
          <w:sz w:val="18"/>
          <w:szCs w:val="18"/>
          <w:lang w:eastAsia="ru-RU"/>
        </w:rPr>
        <w:t>а</w:t>
      </w:r>
      <w:proofErr w:type="spellEnd"/>
      <w:r w:rsidRPr="00970CA4">
        <w:rPr>
          <w:rFonts w:ascii="Times New Roman" w:eastAsia="Times New Roman" w:hAnsi="Times New Roman" w:cs="Times New Roman"/>
          <w:color w:val="222222"/>
          <w:sz w:val="18"/>
          <w:szCs w:val="18"/>
          <w:lang w:eastAsia="ru-RU"/>
        </w:rPr>
        <w:t>(</w:t>
      </w:r>
      <w:proofErr w:type="gramEnd"/>
      <w:r w:rsidRPr="00970CA4">
        <w:rPr>
          <w:rFonts w:ascii="Times New Roman" w:eastAsia="Times New Roman" w:hAnsi="Times New Roman" w:cs="Times New Roman"/>
          <w:color w:val="222222"/>
          <w:sz w:val="18"/>
          <w:szCs w:val="18"/>
          <w:lang w:eastAsia="ru-RU"/>
        </w:rPr>
        <w:t>союз молодых гениев). Прежде чем ответить на такой тезис, Виктор Архипович, задумался. Посмотрел на собеседника, ничего не ответил и вдруг просто изменил тему.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Второй темой был тезис «О подземном стрелке». Дело в том, что в сказаниях о «Священной Руси» упоминается явление «подземный стрелок». Любой путник, попавший в пределы Священной Руси, совершает не просто путь, а – путь, нагруженный его духовными достижениями. Не чистый внутри путник, может быть внезапно поражён стрелой из-под земли. Поражен насмерть или ранен. Тематический вопрос же звучал так: «Виктор Архипович, достигли ли вы, в своем развитии, пределов Священной Руси?». Ответ был быстр и краток: «Этот вопрос только для ответа перед престолом Божьим». Глаза ответчика сверкнули каким-то интересным светом.</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Наконец третьей и последней была тема «воинский кодекс солдат Суворова». Дело в том, что Елена Камбурова восхищалась неукротимостью духа Виктора. В тяжелые моменты своей жизни он твердил «Завещание </w:t>
      </w:r>
      <w:proofErr w:type="gramStart"/>
      <w:r w:rsidRPr="00970CA4">
        <w:rPr>
          <w:rFonts w:ascii="Times New Roman" w:eastAsia="Times New Roman" w:hAnsi="Times New Roman" w:cs="Times New Roman"/>
          <w:color w:val="222222"/>
          <w:sz w:val="18"/>
          <w:szCs w:val="18"/>
          <w:lang w:eastAsia="ru-RU"/>
        </w:rPr>
        <w:t>фельдмаршала русской армии Александра Васильевича Суворова</w:t>
      </w:r>
      <w:proofErr w:type="gramEnd"/>
      <w:r w:rsidRPr="00970CA4">
        <w:rPr>
          <w:rFonts w:ascii="Times New Roman" w:eastAsia="Times New Roman" w:hAnsi="Times New Roman" w:cs="Times New Roman"/>
          <w:color w:val="222222"/>
          <w:sz w:val="18"/>
          <w:szCs w:val="18"/>
          <w:lang w:eastAsia="ru-RU"/>
        </w:rPr>
        <w:t>»: «Потомство моё прошу брать мой пример: до издыхания быть верным… Отечеству; убегать роскоши, праздности, корыстолюбия и искать славы чрез истину и добродетель…». Здесь Луферов ответил, что Елене Антоновне со стороны видней, чем ему. Да, телесный закал от Суворова ему близок, он делает специальные физические упражнения и ведёт простой быт. </w:t>
      </w:r>
    </w:p>
    <w:p w:rsidR="00970CA4" w:rsidRPr="00970CA4" w:rsidRDefault="00970CA4" w:rsidP="00970CA4">
      <w:pPr>
        <w:shd w:val="clear" w:color="auto" w:fill="FFFFFF"/>
        <w:spacing w:after="18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Жаль, что в тот раз, нам не удалось уговорить Луферова дать сфотографировать свои глаза. «Глаза - зеркало души». Фотография глаз барда – один из важных следов его существования. В них проявляется источник тайны происхождения бардовских песнопений, весь человеческий организм барда в компактной форме.</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Поддержка песенных проектов других авторов</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Можно отметить особенное отношение Виктора Луферова к двум  проектам других организаторов, а именно: фестиваль «Второй канал» (</w:t>
      </w:r>
      <w:proofErr w:type="spellStart"/>
      <w:r w:rsidRPr="00970CA4">
        <w:rPr>
          <w:rFonts w:ascii="Times New Roman" w:eastAsia="Times New Roman" w:hAnsi="Times New Roman" w:cs="Times New Roman"/>
          <w:color w:val="222222"/>
          <w:sz w:val="18"/>
          <w:szCs w:val="18"/>
          <w:lang w:eastAsia="ru-RU"/>
        </w:rPr>
        <w:t>В.Ланцберг</w:t>
      </w:r>
      <w:proofErr w:type="spellEnd"/>
      <w:r w:rsidRPr="00970CA4">
        <w:rPr>
          <w:rFonts w:ascii="Times New Roman" w:eastAsia="Times New Roman" w:hAnsi="Times New Roman" w:cs="Times New Roman"/>
          <w:color w:val="222222"/>
          <w:sz w:val="18"/>
          <w:szCs w:val="18"/>
          <w:lang w:eastAsia="ru-RU"/>
        </w:rPr>
        <w:t>) и проект «</w:t>
      </w:r>
      <w:proofErr w:type="spellStart"/>
      <w:r w:rsidRPr="00970CA4">
        <w:rPr>
          <w:rFonts w:ascii="Times New Roman" w:eastAsia="Times New Roman" w:hAnsi="Times New Roman" w:cs="Times New Roman"/>
          <w:color w:val="222222"/>
          <w:sz w:val="18"/>
          <w:szCs w:val="18"/>
          <w:lang w:eastAsia="ru-RU"/>
        </w:rPr>
        <w:t>АЗиЯ</w:t>
      </w:r>
      <w:proofErr w:type="spellEnd"/>
      <w:r w:rsidRPr="00970CA4">
        <w:rPr>
          <w:rFonts w:ascii="Times New Roman" w:eastAsia="Times New Roman" w:hAnsi="Times New Roman" w:cs="Times New Roman"/>
          <w:color w:val="222222"/>
          <w:sz w:val="18"/>
          <w:szCs w:val="18"/>
          <w:lang w:eastAsia="ru-RU"/>
        </w:rPr>
        <w:t>» (</w:t>
      </w:r>
      <w:proofErr w:type="spellStart"/>
      <w:r w:rsidRPr="00970CA4">
        <w:rPr>
          <w:rFonts w:ascii="Times New Roman" w:eastAsia="Times New Roman" w:hAnsi="Times New Roman" w:cs="Times New Roman"/>
          <w:color w:val="222222"/>
          <w:sz w:val="18"/>
          <w:szCs w:val="18"/>
          <w:lang w:eastAsia="ru-RU"/>
        </w:rPr>
        <w:t>Е.Фролова</w:t>
      </w:r>
      <w:proofErr w:type="spellEnd"/>
      <w:r w:rsidRPr="00970CA4">
        <w:rPr>
          <w:rFonts w:ascii="Times New Roman" w:eastAsia="Times New Roman" w:hAnsi="Times New Roman" w:cs="Times New Roman"/>
          <w:color w:val="222222"/>
          <w:sz w:val="18"/>
          <w:szCs w:val="18"/>
          <w:lang w:eastAsia="ru-RU"/>
        </w:rPr>
        <w:t>).</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 Фестиваль «Второй канал», пропагандировал не любую авторскую песню, а песню наиболее интеллектуальную, наиболее камерную, сложную. Его лидирующие авторы песен, например: Евгений </w:t>
      </w:r>
      <w:proofErr w:type="spellStart"/>
      <w:r w:rsidRPr="00970CA4">
        <w:rPr>
          <w:rFonts w:ascii="Times New Roman" w:eastAsia="Times New Roman" w:hAnsi="Times New Roman" w:cs="Times New Roman"/>
          <w:color w:val="222222"/>
          <w:sz w:val="18"/>
          <w:szCs w:val="18"/>
          <w:lang w:eastAsia="ru-RU"/>
        </w:rPr>
        <w:t>Агранович</w:t>
      </w:r>
      <w:proofErr w:type="spellEnd"/>
      <w:r w:rsidRPr="00970CA4">
        <w:rPr>
          <w:rFonts w:ascii="Times New Roman" w:eastAsia="Times New Roman" w:hAnsi="Times New Roman" w:cs="Times New Roman"/>
          <w:color w:val="222222"/>
          <w:sz w:val="18"/>
          <w:szCs w:val="18"/>
          <w:lang w:eastAsia="ru-RU"/>
        </w:rPr>
        <w:t xml:space="preserve">, Александр </w:t>
      </w:r>
      <w:proofErr w:type="spellStart"/>
      <w:r w:rsidRPr="00970CA4">
        <w:rPr>
          <w:rFonts w:ascii="Times New Roman" w:eastAsia="Times New Roman" w:hAnsi="Times New Roman" w:cs="Times New Roman"/>
          <w:color w:val="222222"/>
          <w:sz w:val="18"/>
          <w:szCs w:val="18"/>
          <w:lang w:eastAsia="ru-RU"/>
        </w:rPr>
        <w:t>Дулов</w:t>
      </w:r>
      <w:proofErr w:type="spellEnd"/>
      <w:r w:rsidRPr="00970CA4">
        <w:rPr>
          <w:rFonts w:ascii="Times New Roman" w:eastAsia="Times New Roman" w:hAnsi="Times New Roman" w:cs="Times New Roman"/>
          <w:color w:val="222222"/>
          <w:sz w:val="18"/>
          <w:szCs w:val="18"/>
          <w:lang w:eastAsia="ru-RU"/>
        </w:rPr>
        <w:t>, Виктор Луферов, Владимир Ланцберг, Александр Громов. </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Проект «</w:t>
      </w:r>
      <w:proofErr w:type="spellStart"/>
      <w:r w:rsidRPr="00970CA4">
        <w:rPr>
          <w:rFonts w:ascii="Times New Roman" w:eastAsia="Times New Roman" w:hAnsi="Times New Roman" w:cs="Times New Roman"/>
          <w:color w:val="222222"/>
          <w:sz w:val="18"/>
          <w:szCs w:val="18"/>
          <w:lang w:eastAsia="ru-RU"/>
        </w:rPr>
        <w:t>АЗиЯ</w:t>
      </w:r>
      <w:proofErr w:type="spellEnd"/>
      <w:r w:rsidRPr="00970CA4">
        <w:rPr>
          <w:rFonts w:ascii="Times New Roman" w:eastAsia="Times New Roman" w:hAnsi="Times New Roman" w:cs="Times New Roman"/>
          <w:color w:val="222222"/>
          <w:sz w:val="18"/>
          <w:szCs w:val="18"/>
          <w:lang w:eastAsia="ru-RU"/>
        </w:rPr>
        <w:t xml:space="preserve">» выбрал своей лидирующей линией песенный эксперимент по озвучиванию профессиональной поэзии мирового уровня. Несомненным плодоносным лидером здесь является </w:t>
      </w:r>
      <w:proofErr w:type="spellStart"/>
      <w:r w:rsidRPr="00970CA4">
        <w:rPr>
          <w:rFonts w:ascii="Times New Roman" w:eastAsia="Times New Roman" w:hAnsi="Times New Roman" w:cs="Times New Roman"/>
          <w:color w:val="222222"/>
          <w:sz w:val="18"/>
          <w:szCs w:val="18"/>
          <w:lang w:eastAsia="ru-RU"/>
        </w:rPr>
        <w:t>Е.Фролова</w:t>
      </w:r>
      <w:proofErr w:type="spellEnd"/>
      <w:r w:rsidRPr="00970CA4">
        <w:rPr>
          <w:rFonts w:ascii="Times New Roman" w:eastAsia="Times New Roman" w:hAnsi="Times New Roman" w:cs="Times New Roman"/>
          <w:color w:val="222222"/>
          <w:sz w:val="18"/>
          <w:szCs w:val="18"/>
          <w:lang w:eastAsia="ru-RU"/>
        </w:rPr>
        <w:t>.</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 xml:space="preserve">Выход на </w:t>
      </w:r>
      <w:proofErr w:type="gramStart"/>
      <w:r w:rsidRPr="00970CA4">
        <w:rPr>
          <w:rFonts w:ascii="Times New Roman" w:eastAsia="Times New Roman" w:hAnsi="Times New Roman" w:cs="Times New Roman"/>
          <w:b/>
          <w:bCs/>
          <w:color w:val="222222"/>
          <w:sz w:val="18"/>
          <w:szCs w:val="18"/>
          <w:lang w:eastAsia="ru-RU"/>
        </w:rPr>
        <w:t>последнюю</w:t>
      </w:r>
      <w:proofErr w:type="gramEnd"/>
      <w:r w:rsidRPr="00970CA4">
        <w:rPr>
          <w:rFonts w:ascii="Times New Roman" w:eastAsia="Times New Roman" w:hAnsi="Times New Roman" w:cs="Times New Roman"/>
          <w:b/>
          <w:bCs/>
          <w:color w:val="222222"/>
          <w:sz w:val="18"/>
          <w:szCs w:val="18"/>
          <w:lang w:eastAsia="ru-RU"/>
        </w:rPr>
        <w:t xml:space="preserve"> прямую</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 природе есть странный для людей принцип: «Природы изымает из списка живых того, кто выполнил свое предназначение». Перефразируя предназначение в  «жизненное совершенство», можно сказать, что достижение совершенства есть прямая дорога к собственной смерти. Кто хочет пожить дольше, должен заигрывать с совершенством, не достигая последнего.</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proofErr w:type="gramStart"/>
      <w:r w:rsidRPr="00970CA4">
        <w:rPr>
          <w:rFonts w:ascii="Times New Roman" w:eastAsia="Times New Roman" w:hAnsi="Times New Roman" w:cs="Times New Roman"/>
          <w:color w:val="222222"/>
          <w:sz w:val="18"/>
          <w:szCs w:val="18"/>
          <w:lang w:eastAsia="ru-RU"/>
        </w:rPr>
        <w:t>Когда Виктор Луферов решил издавать свои 7 дисков, в его жизни возникла некая вершинная завершенность.</w:t>
      </w:r>
      <w:proofErr w:type="gramEnd"/>
      <w:r w:rsidRPr="00970CA4">
        <w:rPr>
          <w:rFonts w:ascii="Times New Roman" w:eastAsia="Times New Roman" w:hAnsi="Times New Roman" w:cs="Times New Roman"/>
          <w:color w:val="222222"/>
          <w:sz w:val="18"/>
          <w:szCs w:val="18"/>
          <w:lang w:eastAsia="ru-RU"/>
        </w:rPr>
        <w:t xml:space="preserve"> По сути, дальше нужно было делать новый глоток, забираться на новую вертикаль.</w:t>
      </w:r>
    </w:p>
    <w:p w:rsidR="00970CA4" w:rsidRPr="00970CA4" w:rsidRDefault="00970CA4" w:rsidP="00970CA4">
      <w:pPr>
        <w:shd w:val="clear" w:color="auto" w:fill="FFFFFF"/>
        <w:spacing w:after="180" w:line="240" w:lineRule="auto"/>
        <w:ind w:firstLine="405"/>
        <w:jc w:val="both"/>
        <w:rPr>
          <w:rFonts w:ascii="Times New Roman" w:eastAsia="Times New Roman" w:hAnsi="Times New Roman" w:cs="Times New Roman"/>
          <w:color w:val="222222"/>
          <w:sz w:val="18"/>
          <w:szCs w:val="18"/>
          <w:lang w:eastAsia="ru-RU"/>
        </w:rPr>
      </w:pPr>
      <w:proofErr w:type="gramStart"/>
      <w:r w:rsidRPr="00970CA4">
        <w:rPr>
          <w:rFonts w:ascii="Times New Roman" w:eastAsia="Times New Roman" w:hAnsi="Times New Roman" w:cs="Times New Roman"/>
          <w:color w:val="222222"/>
          <w:sz w:val="18"/>
          <w:szCs w:val="18"/>
          <w:lang w:eastAsia="ru-RU"/>
        </w:rPr>
        <w:t>По правилам, пишущий об ушедшем, должен сообщить о том, что тот не успел сделать.</w:t>
      </w:r>
      <w:proofErr w:type="gramEnd"/>
      <w:r w:rsidRPr="00970CA4">
        <w:rPr>
          <w:rFonts w:ascii="Times New Roman" w:eastAsia="Times New Roman" w:hAnsi="Times New Roman" w:cs="Times New Roman"/>
          <w:color w:val="222222"/>
          <w:sz w:val="18"/>
          <w:szCs w:val="18"/>
          <w:lang w:eastAsia="ru-RU"/>
        </w:rPr>
        <w:t xml:space="preserve"> Однако</w:t>
      </w:r>
      <w:proofErr w:type="gramStart"/>
      <w:r w:rsidRPr="00970CA4">
        <w:rPr>
          <w:rFonts w:ascii="Times New Roman" w:eastAsia="Times New Roman" w:hAnsi="Times New Roman" w:cs="Times New Roman"/>
          <w:color w:val="222222"/>
          <w:sz w:val="18"/>
          <w:szCs w:val="18"/>
          <w:lang w:eastAsia="ru-RU"/>
        </w:rPr>
        <w:t>,</w:t>
      </w:r>
      <w:proofErr w:type="gramEnd"/>
      <w:r w:rsidRPr="00970CA4">
        <w:rPr>
          <w:rFonts w:ascii="Times New Roman" w:eastAsia="Times New Roman" w:hAnsi="Times New Roman" w:cs="Times New Roman"/>
          <w:color w:val="222222"/>
          <w:sz w:val="18"/>
          <w:szCs w:val="18"/>
          <w:lang w:eastAsia="ru-RU"/>
        </w:rPr>
        <w:t xml:space="preserve"> это ещё предстоит сделать исследователям творческого наследия Виктора Луферова.</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Извлечения для исполнителей песен</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Ну что же, много слов, а что для практиков песни? В чем фишка то? – Всё просто и всё сложно. Тем, кто хочет играть песни Луферова без существенных искажений, рекомендуется смотреть видеозаписи авторского исполнения, благо такие записи в Интернете есть и легко обнаруживаются.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Еще в 1980-е годы, когда Луферов приезжал с очередным концертом в Днепропетровск, автор статьи пытался понять, как Луферов играет на гитаре. «Мы были на квартире после концерта. Я сидел сбоку от Луферова и смотрел, как он играет свой «Листопад» (Приходите, приходите…). Шквал басов и молнии </w:t>
      </w:r>
      <w:proofErr w:type="spellStart"/>
      <w:r w:rsidRPr="00970CA4">
        <w:rPr>
          <w:rFonts w:ascii="Times New Roman" w:eastAsia="Times New Roman" w:hAnsi="Times New Roman" w:cs="Times New Roman"/>
          <w:color w:val="222222"/>
          <w:sz w:val="18"/>
          <w:szCs w:val="18"/>
          <w:lang w:eastAsia="ru-RU"/>
        </w:rPr>
        <w:t>пальцедвижений</w:t>
      </w:r>
      <w:proofErr w:type="spellEnd"/>
      <w:r w:rsidRPr="00970CA4">
        <w:rPr>
          <w:rFonts w:ascii="Times New Roman" w:eastAsia="Times New Roman" w:hAnsi="Times New Roman" w:cs="Times New Roman"/>
          <w:color w:val="222222"/>
          <w:sz w:val="18"/>
          <w:szCs w:val="18"/>
          <w:lang w:eastAsia="ru-RU"/>
        </w:rPr>
        <w:t>, энергия всей фигуры исполнителя. Создавалось впечатление, что это нельзя выучить ни по каким подробным нотам и указаниям. Это надо видеть, принять в непосредственном контакте (посвятиться), исполнять через вхождение в особенное состояние. Песенная цепочка – это устная традиция, на основе человеческого контакта»[33].</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В среде исполнителей самодеятельной песни можно услышать, что всё владение гитарой упирается в ответ на  два основных вопроса: «Дядя, зачем на гитаре 6 струн?» и «Дядя, зачем на гитаре 12 ладов?». Надо играть по всей гитаре и по всем струнам, причём на слух. Вот это и есть признак играющего на гитаре человека. Виктор Луферов умел это делать ещё до поступления в музыкальное училище </w:t>
      </w:r>
      <w:proofErr w:type="spellStart"/>
      <w:r w:rsidRPr="00970CA4">
        <w:rPr>
          <w:rFonts w:ascii="Times New Roman" w:eastAsia="Times New Roman" w:hAnsi="Times New Roman" w:cs="Times New Roman"/>
          <w:color w:val="222222"/>
          <w:sz w:val="18"/>
          <w:szCs w:val="18"/>
          <w:lang w:eastAsia="ru-RU"/>
        </w:rPr>
        <w:t>им</w:t>
      </w:r>
      <w:proofErr w:type="gramStart"/>
      <w:r w:rsidRPr="00970CA4">
        <w:rPr>
          <w:rFonts w:ascii="Times New Roman" w:eastAsia="Times New Roman" w:hAnsi="Times New Roman" w:cs="Times New Roman"/>
          <w:color w:val="222222"/>
          <w:sz w:val="18"/>
          <w:szCs w:val="18"/>
          <w:lang w:eastAsia="ru-RU"/>
        </w:rPr>
        <w:t>.Г</w:t>
      </w:r>
      <w:proofErr w:type="gramEnd"/>
      <w:r w:rsidRPr="00970CA4">
        <w:rPr>
          <w:rFonts w:ascii="Times New Roman" w:eastAsia="Times New Roman" w:hAnsi="Times New Roman" w:cs="Times New Roman"/>
          <w:color w:val="222222"/>
          <w:sz w:val="18"/>
          <w:szCs w:val="18"/>
          <w:lang w:eastAsia="ru-RU"/>
        </w:rPr>
        <w:t>несиных</w:t>
      </w:r>
      <w:proofErr w:type="spellEnd"/>
      <w:r w:rsidRPr="00970CA4">
        <w:rPr>
          <w:rFonts w:ascii="Times New Roman" w:eastAsia="Times New Roman" w:hAnsi="Times New Roman" w:cs="Times New Roman"/>
          <w:color w:val="222222"/>
          <w:sz w:val="18"/>
          <w:szCs w:val="18"/>
          <w:lang w:eastAsia="ru-RU"/>
        </w:rPr>
        <w:t>.</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Характерной особенностью Луферова есть игра </w:t>
      </w:r>
      <w:proofErr w:type="spellStart"/>
      <w:r w:rsidRPr="00970CA4">
        <w:rPr>
          <w:rFonts w:ascii="Times New Roman" w:eastAsia="Times New Roman" w:hAnsi="Times New Roman" w:cs="Times New Roman"/>
          <w:color w:val="222222"/>
          <w:sz w:val="18"/>
          <w:szCs w:val="18"/>
          <w:lang w:eastAsia="ru-RU"/>
        </w:rPr>
        <w:t>двухзвучиями</w:t>
      </w:r>
      <w:proofErr w:type="spellEnd"/>
      <w:r w:rsidRPr="00970CA4">
        <w:rPr>
          <w:rFonts w:ascii="Times New Roman" w:eastAsia="Times New Roman" w:hAnsi="Times New Roman" w:cs="Times New Roman"/>
          <w:color w:val="222222"/>
          <w:sz w:val="18"/>
          <w:szCs w:val="18"/>
          <w:lang w:eastAsia="ru-RU"/>
        </w:rPr>
        <w:t xml:space="preserve"> (аккордами из двух звуков) и раскапывание звучания аккордов с открытыми струнами. В общем, всяк входящий сюда будь готов к напряженному исполнительству. Редкий исполнитель песен «долетит до середины Луферова».</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Сильное акцентирование и усиленное интонирование, распевание звука ухо-</w:t>
      </w:r>
      <w:proofErr w:type="spellStart"/>
      <w:r w:rsidRPr="00970CA4">
        <w:rPr>
          <w:rFonts w:ascii="Times New Roman" w:eastAsia="Times New Roman" w:hAnsi="Times New Roman" w:cs="Times New Roman"/>
          <w:color w:val="222222"/>
          <w:sz w:val="18"/>
          <w:szCs w:val="18"/>
          <w:lang w:eastAsia="ru-RU"/>
        </w:rPr>
        <w:t>дящее</w:t>
      </w:r>
      <w:proofErr w:type="spellEnd"/>
      <w:r w:rsidRPr="00970CA4">
        <w:rPr>
          <w:rFonts w:ascii="Times New Roman" w:eastAsia="Times New Roman" w:hAnsi="Times New Roman" w:cs="Times New Roman"/>
          <w:color w:val="222222"/>
          <w:sz w:val="18"/>
          <w:szCs w:val="18"/>
          <w:lang w:eastAsia="ru-RU"/>
        </w:rPr>
        <w:t xml:space="preserve"> в эхо, активный темп пальцев обеих аккомпанирующих рук, свист и вспомогательные притопы ногой – вот неполный перечень элементов захват</w:t>
      </w:r>
      <w:proofErr w:type="gramStart"/>
      <w:r w:rsidRPr="00970CA4">
        <w:rPr>
          <w:rFonts w:ascii="Times New Roman" w:eastAsia="Times New Roman" w:hAnsi="Times New Roman" w:cs="Times New Roman"/>
          <w:color w:val="222222"/>
          <w:sz w:val="18"/>
          <w:szCs w:val="18"/>
          <w:lang w:eastAsia="ru-RU"/>
        </w:rPr>
        <w:t>ы-</w:t>
      </w:r>
      <w:proofErr w:type="gram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вающего</w:t>
      </w:r>
      <w:proofErr w:type="spellEnd"/>
      <w:r w:rsidRPr="00970CA4">
        <w:rPr>
          <w:rFonts w:ascii="Times New Roman" w:eastAsia="Times New Roman" w:hAnsi="Times New Roman" w:cs="Times New Roman"/>
          <w:color w:val="222222"/>
          <w:sz w:val="18"/>
          <w:szCs w:val="18"/>
          <w:lang w:eastAsia="ru-RU"/>
        </w:rPr>
        <w:t xml:space="preserve"> исполнительства от Луферова.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Несомненно, что освоение гитары Луферова – это вход, как минимум, в высшую школу бардовского аккомпанемента песен русской культуры 20 века.</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В качестве учебной программы здесь можно рекомендовать песни, указанные в таблице 1.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i/>
          <w:iCs/>
          <w:color w:val="222222"/>
          <w:sz w:val="15"/>
          <w:szCs w:val="15"/>
          <w:lang w:eastAsia="ru-RU"/>
        </w:rPr>
        <w:t>Таблица 1.</w:t>
      </w:r>
      <w:r w:rsidRPr="00970CA4">
        <w:rPr>
          <w:rFonts w:ascii="Times New Roman" w:eastAsia="Times New Roman" w:hAnsi="Times New Roman" w:cs="Times New Roman"/>
          <w:color w:val="222222"/>
          <w:sz w:val="18"/>
          <w:szCs w:val="18"/>
          <w:lang w:eastAsia="ru-RU"/>
        </w:rPr>
        <w:t> </w:t>
      </w:r>
      <w:r w:rsidRPr="00970CA4">
        <w:rPr>
          <w:rFonts w:ascii="Times New Roman" w:eastAsia="Times New Roman" w:hAnsi="Times New Roman" w:cs="Times New Roman"/>
          <w:b/>
          <w:bCs/>
          <w:color w:val="222222"/>
          <w:sz w:val="18"/>
          <w:szCs w:val="18"/>
          <w:lang w:eastAsia="ru-RU"/>
        </w:rPr>
        <w:t>Список песен Виктора Луферова для заинтересованного исполнителя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039"/>
        <w:gridCol w:w="1890"/>
        <w:gridCol w:w="1670"/>
      </w:tblGrid>
      <w:tr w:rsidR="00970CA4" w:rsidRPr="00970CA4" w:rsidTr="00970CA4">
        <w:trPr>
          <w:trHeight w:val="420"/>
        </w:trPr>
        <w:tc>
          <w:tcPr>
            <w:tcW w:w="585" w:type="dxa"/>
            <w:tcBorders>
              <w:top w:val="outset" w:sz="6" w:space="0" w:color="auto"/>
              <w:left w:val="outset" w:sz="6" w:space="0" w:color="auto"/>
              <w:bottom w:val="outset" w:sz="6" w:space="0" w:color="auto"/>
              <w:right w:val="outset" w:sz="6" w:space="0" w:color="auto"/>
            </w:tcBorders>
            <w:vAlign w:val="center"/>
            <w:hideMark/>
          </w:tcPr>
          <w:p w:rsidR="00970CA4" w:rsidRPr="00970CA4" w:rsidRDefault="00970CA4" w:rsidP="00970CA4">
            <w:pPr>
              <w:spacing w:after="0" w:line="240" w:lineRule="auto"/>
              <w:jc w:val="center"/>
              <w:rPr>
                <w:rFonts w:ascii="Arial" w:eastAsia="Times New Roman" w:hAnsi="Arial" w:cs="Arial"/>
                <w:color w:val="222222"/>
                <w:sz w:val="18"/>
                <w:szCs w:val="18"/>
                <w:lang w:eastAsia="ru-RU"/>
              </w:rPr>
            </w:pPr>
            <w:proofErr w:type="spellStart"/>
            <w:r w:rsidRPr="00970CA4">
              <w:rPr>
                <w:rFonts w:ascii="Arial" w:eastAsia="Times New Roman" w:hAnsi="Arial" w:cs="Arial"/>
                <w:color w:val="222222"/>
                <w:sz w:val="18"/>
                <w:szCs w:val="18"/>
                <w:lang w:eastAsia="ru-RU"/>
              </w:rPr>
              <w:t>Усл</w:t>
            </w:r>
            <w:proofErr w:type="spellEnd"/>
            <w:r w:rsidRPr="00970CA4">
              <w:rPr>
                <w:rFonts w:ascii="Arial" w:eastAsia="Times New Roman" w:hAnsi="Arial" w:cs="Arial"/>
                <w:color w:val="222222"/>
                <w:sz w:val="18"/>
                <w:szCs w:val="18"/>
                <w:lang w:eastAsia="ru-RU"/>
              </w:rPr>
              <w:t>. №</w:t>
            </w:r>
          </w:p>
        </w:tc>
        <w:tc>
          <w:tcPr>
            <w:tcW w:w="3039" w:type="dxa"/>
            <w:tcBorders>
              <w:top w:val="outset" w:sz="6" w:space="0" w:color="auto"/>
              <w:left w:val="outset" w:sz="6" w:space="0" w:color="auto"/>
              <w:bottom w:val="outset" w:sz="6" w:space="0" w:color="auto"/>
              <w:right w:val="outset" w:sz="6" w:space="0" w:color="auto"/>
            </w:tcBorders>
            <w:vAlign w:val="center"/>
            <w:hideMark/>
          </w:tcPr>
          <w:p w:rsidR="00970CA4" w:rsidRPr="00970CA4" w:rsidRDefault="00970CA4" w:rsidP="00970CA4">
            <w:pPr>
              <w:spacing w:after="0" w:line="240" w:lineRule="auto"/>
              <w:jc w:val="center"/>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Название (по первой строке песни)</w:t>
            </w:r>
          </w:p>
        </w:tc>
        <w:tc>
          <w:tcPr>
            <w:tcW w:w="1890" w:type="dxa"/>
            <w:tcBorders>
              <w:top w:val="outset" w:sz="6" w:space="0" w:color="auto"/>
              <w:left w:val="outset" w:sz="6" w:space="0" w:color="auto"/>
              <w:bottom w:val="outset" w:sz="6" w:space="0" w:color="auto"/>
              <w:right w:val="outset" w:sz="6" w:space="0" w:color="auto"/>
            </w:tcBorders>
            <w:vAlign w:val="center"/>
            <w:hideMark/>
          </w:tcPr>
          <w:p w:rsidR="00970CA4" w:rsidRPr="00970CA4" w:rsidRDefault="00970CA4" w:rsidP="00970CA4">
            <w:pPr>
              <w:spacing w:after="0" w:line="240" w:lineRule="auto"/>
              <w:jc w:val="center"/>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Авторское название</w:t>
            </w:r>
          </w:p>
          <w:p w:rsidR="00970CA4" w:rsidRPr="00970CA4" w:rsidRDefault="00970CA4" w:rsidP="00970CA4">
            <w:pPr>
              <w:spacing w:after="0" w:line="240" w:lineRule="auto"/>
              <w:jc w:val="center"/>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 Песни</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center"/>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Частота исполнения</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А мне хоть раз в году взглянуть</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В день по шедевру создаешь поэт</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Два монолога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В колодезный квадрат двора</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Музыкант</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В придорожном камне</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5</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В ушко иголки</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Кольцо</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6</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Всей прошлой жизнью</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7</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Вчера была сосною</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8</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Где вы были в то утро</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Баллада о шарах</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9</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Голову мою</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10</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Город, ночь, зима</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11</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proofErr w:type="gramStart"/>
            <w:r w:rsidRPr="00970CA4">
              <w:rPr>
                <w:rFonts w:ascii="Arial" w:eastAsia="Times New Roman" w:hAnsi="Arial" w:cs="Arial"/>
                <w:color w:val="222222"/>
                <w:sz w:val="18"/>
                <w:szCs w:val="18"/>
                <w:lang w:eastAsia="ru-RU"/>
              </w:rPr>
              <w:t xml:space="preserve">День - </w:t>
            </w:r>
            <w:proofErr w:type="spellStart"/>
            <w:r w:rsidRPr="00970CA4">
              <w:rPr>
                <w:rFonts w:ascii="Arial" w:eastAsia="Times New Roman" w:hAnsi="Arial" w:cs="Arial"/>
                <w:color w:val="222222"/>
                <w:sz w:val="18"/>
                <w:szCs w:val="18"/>
                <w:lang w:eastAsia="ru-RU"/>
              </w:rPr>
              <w:t>деньской</w:t>
            </w:r>
            <w:proofErr w:type="spellEnd"/>
            <w:proofErr w:type="gramEnd"/>
            <w:r w:rsidRPr="00970CA4">
              <w:rPr>
                <w:rFonts w:ascii="Arial" w:eastAsia="Times New Roman" w:hAnsi="Arial" w:cs="Arial"/>
                <w:color w:val="222222"/>
                <w:sz w:val="18"/>
                <w:szCs w:val="18"/>
                <w:lang w:eastAsia="ru-RU"/>
              </w:rPr>
              <w:t xml:space="preserve"> старый ворот</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12</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Дрогнув всем сердцем</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13</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Как летел вдоль стеночки</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14</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Когда придет моя пора</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420"/>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15</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Когда чадит и догорает</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Романс о свече застольной</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16</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Конь при дороге траву щипал </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w:t>
            </w:r>
            <w:proofErr w:type="spellStart"/>
            <w:r w:rsidRPr="00970CA4">
              <w:rPr>
                <w:rFonts w:ascii="Arial" w:eastAsia="Times New Roman" w:hAnsi="Arial" w:cs="Arial"/>
                <w:color w:val="222222"/>
                <w:sz w:val="18"/>
                <w:szCs w:val="18"/>
                <w:lang w:eastAsia="ru-RU"/>
              </w:rPr>
              <w:t>ст</w:t>
            </w:r>
            <w:proofErr w:type="gramStart"/>
            <w:r w:rsidRPr="00970CA4">
              <w:rPr>
                <w:rFonts w:ascii="Arial" w:eastAsia="Times New Roman" w:hAnsi="Arial" w:cs="Arial"/>
                <w:color w:val="222222"/>
                <w:sz w:val="18"/>
                <w:szCs w:val="18"/>
                <w:lang w:eastAsia="ru-RU"/>
              </w:rPr>
              <w:t>.М</w:t>
            </w:r>
            <w:proofErr w:type="gramEnd"/>
            <w:r w:rsidRPr="00970CA4">
              <w:rPr>
                <w:rFonts w:ascii="Arial" w:eastAsia="Times New Roman" w:hAnsi="Arial" w:cs="Arial"/>
                <w:color w:val="222222"/>
                <w:sz w:val="18"/>
                <w:szCs w:val="18"/>
                <w:lang w:eastAsia="ru-RU"/>
              </w:rPr>
              <w:t>атеевой</w:t>
            </w:r>
            <w:proofErr w:type="spellEnd"/>
            <w:r w:rsidRPr="00970CA4">
              <w:rPr>
                <w:rFonts w:ascii="Arial" w:eastAsia="Times New Roman" w:hAnsi="Arial" w:cs="Arial"/>
                <w:color w:val="222222"/>
                <w:sz w:val="18"/>
                <w:szCs w:val="18"/>
                <w:lang w:eastAsia="ru-RU"/>
              </w:rPr>
              <w:t xml:space="preserve"> Н.)</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17</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Красный, синий, голубой</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Разговор с мамой</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18</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Лавку что ли открыть</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19</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Мы осени орешек золотой</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20</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Накатывает медленно рассвет</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w:t>
            </w:r>
            <w:proofErr w:type="gramStart"/>
            <w:r w:rsidRPr="00970CA4">
              <w:rPr>
                <w:rFonts w:ascii="Arial" w:eastAsia="Times New Roman" w:hAnsi="Arial" w:cs="Arial"/>
                <w:color w:val="222222"/>
                <w:sz w:val="18"/>
                <w:szCs w:val="18"/>
                <w:lang w:eastAsia="ru-RU"/>
              </w:rPr>
              <w:t>о(</w:t>
            </w:r>
            <w:proofErr w:type="gramEnd"/>
            <w:r w:rsidRPr="00970CA4">
              <w:rPr>
                <w:rFonts w:ascii="Arial" w:eastAsia="Times New Roman" w:hAnsi="Arial" w:cs="Arial"/>
                <w:color w:val="222222"/>
                <w:sz w:val="18"/>
                <w:szCs w:val="18"/>
                <w:lang w:eastAsia="ru-RU"/>
              </w:rPr>
              <w:t>сложно)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21</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Не плачь дядя</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Шляпа</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22</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Не странно ли тебе порой</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23</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Нет, я не из тех</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24</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Нет, пусть все как было</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Головокруженье</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420"/>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25</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Ну, здравствуй солнцем залитый перрон</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26</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proofErr w:type="gramStart"/>
            <w:r w:rsidRPr="00970CA4">
              <w:rPr>
                <w:rFonts w:ascii="Arial" w:eastAsia="Times New Roman" w:hAnsi="Arial" w:cs="Arial"/>
                <w:color w:val="222222"/>
                <w:sz w:val="18"/>
                <w:szCs w:val="18"/>
                <w:lang w:eastAsia="ru-RU"/>
              </w:rPr>
              <w:t>О жизнь, о нескончаемая нить</w:t>
            </w:r>
            <w:proofErr w:type="gramEnd"/>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27</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 суете дней наших кратких</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w:t>
            </w:r>
            <w:proofErr w:type="gramStart"/>
            <w:r w:rsidRPr="00970CA4">
              <w:rPr>
                <w:rFonts w:ascii="Arial" w:eastAsia="Times New Roman" w:hAnsi="Arial" w:cs="Arial"/>
                <w:color w:val="222222"/>
                <w:sz w:val="18"/>
                <w:szCs w:val="18"/>
                <w:lang w:eastAsia="ru-RU"/>
              </w:rPr>
              <w:t>о(</w:t>
            </w:r>
            <w:proofErr w:type="gramEnd"/>
            <w:r w:rsidRPr="00970CA4">
              <w:rPr>
                <w:rFonts w:ascii="Arial" w:eastAsia="Times New Roman" w:hAnsi="Arial" w:cs="Arial"/>
                <w:color w:val="222222"/>
                <w:sz w:val="18"/>
                <w:szCs w:val="18"/>
                <w:lang w:eastAsia="ru-RU"/>
              </w:rPr>
              <w:t>сложно)</w:t>
            </w:r>
          </w:p>
        </w:tc>
      </w:tr>
      <w:tr w:rsidR="00970CA4" w:rsidRPr="00970CA4" w:rsidTr="00970CA4">
        <w:trPr>
          <w:trHeight w:val="420"/>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28</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Один слепец, в ночь лунную прозрев</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Романс</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29</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Одуванчик золотой</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w:t>
            </w:r>
            <w:proofErr w:type="gramStart"/>
            <w:r w:rsidRPr="00970CA4">
              <w:rPr>
                <w:rFonts w:ascii="Arial" w:eastAsia="Times New Roman" w:hAnsi="Arial" w:cs="Arial"/>
                <w:color w:val="222222"/>
                <w:sz w:val="18"/>
                <w:szCs w:val="18"/>
                <w:lang w:eastAsia="ru-RU"/>
              </w:rPr>
              <w:t>о(</w:t>
            </w:r>
            <w:proofErr w:type="gramEnd"/>
            <w:r w:rsidRPr="00970CA4">
              <w:rPr>
                <w:rFonts w:ascii="Arial" w:eastAsia="Times New Roman" w:hAnsi="Arial" w:cs="Arial"/>
                <w:color w:val="222222"/>
                <w:sz w:val="18"/>
                <w:szCs w:val="18"/>
                <w:lang w:eastAsia="ru-RU"/>
              </w:rPr>
              <w:t>сложно)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30</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Перед тем как к вам прийти</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31</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Под маятник часов</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32</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Послушайся меня, не пожалеешь</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420"/>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33</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Построю дом себе я из консервных банок</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Песня чудака</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34</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Приходите, приходите</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Листопад</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35</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Пуля мимо пролетит</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Пуля</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36</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Пусть за то, что скажу</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Романс на два голоса</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37</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Распелся соловей</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Бузина</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38</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Скрипит земля</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не 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39</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Судьбы то ведь разные</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40</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Тихо в доме</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41</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Ты можешь зачеркнуть </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42</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Что дарил мне батюшка </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43</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Что тебя толкает</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44</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Я – манекен</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45</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Я в вашу жизнь</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46</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Я живу вопреки слепоте</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Helvetica" w:eastAsia="Times New Roman" w:hAnsi="Helvetica" w:cs="Helvetica"/>
                <w:color w:val="222222"/>
                <w:sz w:val="18"/>
                <w:szCs w:val="18"/>
                <w:lang w:eastAsia="ru-RU"/>
              </w:rPr>
            </w:pPr>
            <w:r w:rsidRPr="00970CA4">
              <w:rPr>
                <w:rFonts w:ascii="Helvetica" w:eastAsia="Times New Roman" w:hAnsi="Helvetica" w:cs="Helvetica"/>
                <w:color w:val="222222"/>
                <w:sz w:val="18"/>
                <w:szCs w:val="18"/>
                <w:lang w:eastAsia="ru-RU"/>
              </w:rPr>
              <w:t> </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редко</w:t>
            </w:r>
          </w:p>
        </w:tc>
      </w:tr>
      <w:tr w:rsidR="00970CA4" w:rsidRPr="00970CA4" w:rsidTr="00970CA4">
        <w:trPr>
          <w:trHeight w:val="263"/>
        </w:trPr>
        <w:tc>
          <w:tcPr>
            <w:tcW w:w="585"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47</w:t>
            </w:r>
          </w:p>
        </w:tc>
        <w:tc>
          <w:tcPr>
            <w:tcW w:w="303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Я на лодочке плыву</w:t>
            </w:r>
          </w:p>
        </w:tc>
        <w:tc>
          <w:tcPr>
            <w:tcW w:w="189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 xml:space="preserve">Огонек (на ст. </w:t>
            </w:r>
            <w:proofErr w:type="spellStart"/>
            <w:r w:rsidRPr="00970CA4">
              <w:rPr>
                <w:rFonts w:ascii="Arial" w:eastAsia="Times New Roman" w:hAnsi="Arial" w:cs="Arial"/>
                <w:color w:val="222222"/>
                <w:sz w:val="18"/>
                <w:szCs w:val="18"/>
                <w:lang w:eastAsia="ru-RU"/>
              </w:rPr>
              <w:t>Ю.Ким</w:t>
            </w:r>
            <w:proofErr w:type="spellEnd"/>
            <w:r w:rsidRPr="00970CA4">
              <w:rPr>
                <w:rFonts w:ascii="Arial" w:eastAsia="Times New Roman" w:hAnsi="Arial" w:cs="Arial"/>
                <w:color w:val="222222"/>
                <w:sz w:val="18"/>
                <w:szCs w:val="18"/>
                <w:lang w:eastAsia="ru-RU"/>
              </w:rPr>
              <w:t>)</w:t>
            </w:r>
          </w:p>
        </w:tc>
        <w:tc>
          <w:tcPr>
            <w:tcW w:w="1670"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часто</w:t>
            </w:r>
          </w:p>
        </w:tc>
      </w:tr>
    </w:tbl>
    <w:p w:rsidR="00970CA4" w:rsidRPr="00970CA4" w:rsidRDefault="00970CA4" w:rsidP="00970CA4">
      <w:pPr>
        <w:shd w:val="clear" w:color="auto" w:fill="FFFFFF"/>
        <w:spacing w:after="0" w:line="240" w:lineRule="auto"/>
        <w:rPr>
          <w:rFonts w:ascii="Tahoma" w:eastAsia="Times New Roman" w:hAnsi="Tahoma" w:cs="Tahoma"/>
          <w:color w:val="222222"/>
          <w:sz w:val="18"/>
          <w:szCs w:val="18"/>
          <w:lang w:eastAsia="ru-RU"/>
        </w:rPr>
      </w:pPr>
      <w:r w:rsidRPr="00970CA4">
        <w:rPr>
          <w:rFonts w:ascii="Tahoma" w:eastAsia="Times New Roman" w:hAnsi="Tahoma" w:cs="Tahoma"/>
          <w:color w:val="222222"/>
          <w:sz w:val="18"/>
          <w:szCs w:val="18"/>
          <w:lang w:eastAsia="ru-RU"/>
        </w:rPr>
        <w:t>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Разнообразие высказываний и оценок творческого наследия</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«Луферов - один из художественных лидеров «второй волны» российских </w:t>
      </w:r>
      <w:proofErr w:type="gramStart"/>
      <w:r w:rsidRPr="00970CA4">
        <w:rPr>
          <w:rFonts w:ascii="Times New Roman" w:eastAsia="Times New Roman" w:hAnsi="Times New Roman" w:cs="Times New Roman"/>
          <w:color w:val="222222"/>
          <w:sz w:val="18"/>
          <w:szCs w:val="18"/>
          <w:lang w:eastAsia="ru-RU"/>
        </w:rPr>
        <w:t>бар-</w:t>
      </w:r>
      <w:proofErr w:type="spellStart"/>
      <w:r w:rsidRPr="00970CA4">
        <w:rPr>
          <w:rFonts w:ascii="Times New Roman" w:eastAsia="Times New Roman" w:hAnsi="Times New Roman" w:cs="Times New Roman"/>
          <w:color w:val="222222"/>
          <w:sz w:val="18"/>
          <w:szCs w:val="18"/>
          <w:lang w:eastAsia="ru-RU"/>
        </w:rPr>
        <w:t>дов</w:t>
      </w:r>
      <w:proofErr w:type="spellEnd"/>
      <w:proofErr w:type="gramEnd"/>
      <w:r w:rsidRPr="00970CA4">
        <w:rPr>
          <w:rFonts w:ascii="Times New Roman" w:eastAsia="Times New Roman" w:hAnsi="Times New Roman" w:cs="Times New Roman"/>
          <w:color w:val="222222"/>
          <w:sz w:val="18"/>
          <w:szCs w:val="18"/>
          <w:lang w:eastAsia="ru-RU"/>
        </w:rPr>
        <w:t xml:space="preserve">, пришедших вслед за старшим поколением поющих поэтов: Высоцким, Галичем, Окуджавой, Кимом, </w:t>
      </w:r>
      <w:proofErr w:type="spellStart"/>
      <w:r w:rsidRPr="00970CA4">
        <w:rPr>
          <w:rFonts w:ascii="Times New Roman" w:eastAsia="Times New Roman" w:hAnsi="Times New Roman" w:cs="Times New Roman"/>
          <w:color w:val="222222"/>
          <w:sz w:val="18"/>
          <w:szCs w:val="18"/>
          <w:lang w:eastAsia="ru-RU"/>
        </w:rPr>
        <w:t>Анчаровым</w:t>
      </w:r>
      <w:proofErr w:type="spellEnd"/>
      <w:r w:rsidRPr="00970CA4">
        <w:rPr>
          <w:rFonts w:ascii="Times New Roman" w:eastAsia="Times New Roman" w:hAnsi="Times New Roman" w:cs="Times New Roman"/>
          <w:color w:val="222222"/>
          <w:sz w:val="18"/>
          <w:szCs w:val="18"/>
          <w:lang w:eastAsia="ru-RU"/>
        </w:rPr>
        <w:t>»[34].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Обратите внимание на два используемых понятия: "вторая волна бардов", "старшее поколение поющих поэтов". Однако, уместны ли они в применении к Виктору Луферову.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Если говорить о нашем исследовательском подходе [35] к волнам "бардовской песни", то Луферов попадает только в третью волну и в седьмую зону авторской активности истории «нашей песни». Причём, это действует, если мы говорим только об истории авторской культуры песен в русской культуре второй половины 20 века – малая история бардов. Есть ведь ещё и Большая История Бардов Мира – историческая цепочка бардов в песенных культурах народов мира.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Теперь об использовании понятия «старшее поколение поющих поэтов». Поэзия Луферова – это "неправильная поэзия</w:t>
      </w:r>
      <w:proofErr w:type="gramStart"/>
      <w:r w:rsidRPr="00970CA4">
        <w:rPr>
          <w:rFonts w:ascii="Times New Roman" w:eastAsia="Times New Roman" w:hAnsi="Times New Roman" w:cs="Times New Roman"/>
          <w:color w:val="222222"/>
          <w:sz w:val="18"/>
          <w:szCs w:val="18"/>
          <w:lang w:eastAsia="ru-RU"/>
        </w:rPr>
        <w:t>"(</w:t>
      </w:r>
      <w:proofErr w:type="spellStart"/>
      <w:proofErr w:type="gramEnd"/>
      <w:r w:rsidRPr="00970CA4">
        <w:rPr>
          <w:rFonts w:ascii="Times New Roman" w:eastAsia="Times New Roman" w:hAnsi="Times New Roman" w:cs="Times New Roman"/>
          <w:color w:val="222222"/>
          <w:sz w:val="18"/>
          <w:szCs w:val="18"/>
          <w:lang w:eastAsia="ru-RU"/>
        </w:rPr>
        <w:t>Анпилов</w:t>
      </w:r>
      <w:proofErr w:type="spellEnd"/>
      <w:r w:rsidRPr="00970CA4">
        <w:rPr>
          <w:rFonts w:ascii="Times New Roman" w:eastAsia="Times New Roman" w:hAnsi="Times New Roman" w:cs="Times New Roman"/>
          <w:color w:val="222222"/>
          <w:sz w:val="18"/>
          <w:szCs w:val="18"/>
          <w:lang w:eastAsia="ru-RU"/>
        </w:rPr>
        <w:t xml:space="preserve"> А.), только - "песенная речь". Он, собственно и не входит никому из «поющих поэтов» в след. Его след - это авторская </w:t>
      </w:r>
      <w:proofErr w:type="spellStart"/>
      <w:r w:rsidRPr="00970CA4">
        <w:rPr>
          <w:rFonts w:ascii="Times New Roman" w:eastAsia="Times New Roman" w:hAnsi="Times New Roman" w:cs="Times New Roman"/>
          <w:color w:val="222222"/>
          <w:sz w:val="18"/>
          <w:szCs w:val="18"/>
          <w:lang w:eastAsia="ru-RU"/>
        </w:rPr>
        <w:t>песенность</w:t>
      </w:r>
      <w:proofErr w:type="spellEnd"/>
      <w:r w:rsidRPr="00970CA4">
        <w:rPr>
          <w:rFonts w:ascii="Times New Roman" w:eastAsia="Times New Roman" w:hAnsi="Times New Roman" w:cs="Times New Roman"/>
          <w:color w:val="222222"/>
          <w:sz w:val="18"/>
          <w:szCs w:val="18"/>
          <w:lang w:eastAsia="ru-RU"/>
        </w:rPr>
        <w:t xml:space="preserve"> от народного фольклора. А вот внутренней свободой своей он пошел от "соприкосновения" с поколением "шестидесятников". Он более от </w:t>
      </w:r>
      <w:proofErr w:type="spellStart"/>
      <w:r w:rsidRPr="00970CA4">
        <w:rPr>
          <w:rFonts w:ascii="Times New Roman" w:eastAsia="Times New Roman" w:hAnsi="Times New Roman" w:cs="Times New Roman"/>
          <w:color w:val="222222"/>
          <w:sz w:val="18"/>
          <w:szCs w:val="18"/>
          <w:lang w:eastAsia="ru-RU"/>
        </w:rPr>
        <w:t>Анчарова</w:t>
      </w:r>
      <w:proofErr w:type="spellEnd"/>
      <w:r w:rsidRPr="00970CA4">
        <w:rPr>
          <w:rFonts w:ascii="Times New Roman" w:eastAsia="Times New Roman" w:hAnsi="Times New Roman" w:cs="Times New Roman"/>
          <w:color w:val="222222"/>
          <w:sz w:val="18"/>
          <w:szCs w:val="18"/>
          <w:lang w:eastAsia="ru-RU"/>
        </w:rPr>
        <w:t xml:space="preserve"> и Галича, чем от Окуджавы. А если ещё далее – идет по следам фантазеров и утопистов, «чудаков» в культуре. «Генералиссимус свалок» - такое звание он себе присвоил примерно в 2003 году, снабдив себя </w:t>
      </w:r>
      <w:proofErr w:type="spellStart"/>
      <w:r w:rsidRPr="00970CA4">
        <w:rPr>
          <w:rFonts w:ascii="Times New Roman" w:eastAsia="Times New Roman" w:hAnsi="Times New Roman" w:cs="Times New Roman"/>
          <w:color w:val="222222"/>
          <w:sz w:val="18"/>
          <w:szCs w:val="18"/>
          <w:lang w:eastAsia="ru-RU"/>
        </w:rPr>
        <w:t>прикидом</w:t>
      </w:r>
      <w:proofErr w:type="spellEnd"/>
      <w:r w:rsidRPr="00970CA4">
        <w:rPr>
          <w:rFonts w:ascii="Times New Roman" w:eastAsia="Times New Roman" w:hAnsi="Times New Roman" w:cs="Times New Roman"/>
          <w:color w:val="222222"/>
          <w:sz w:val="18"/>
          <w:szCs w:val="18"/>
          <w:lang w:eastAsia="ru-RU"/>
        </w:rPr>
        <w:t xml:space="preserve">, красное пальто с </w:t>
      </w:r>
      <w:proofErr w:type="gramStart"/>
      <w:r w:rsidRPr="00970CA4">
        <w:rPr>
          <w:rFonts w:ascii="Times New Roman" w:eastAsia="Times New Roman" w:hAnsi="Times New Roman" w:cs="Times New Roman"/>
          <w:color w:val="222222"/>
          <w:sz w:val="18"/>
          <w:szCs w:val="18"/>
          <w:lang w:eastAsia="ru-RU"/>
        </w:rPr>
        <w:t>цацками</w:t>
      </w:r>
      <w:proofErr w:type="gramEnd"/>
      <w:r w:rsidRPr="00970CA4">
        <w:rPr>
          <w:rFonts w:ascii="Times New Roman" w:eastAsia="Times New Roman" w:hAnsi="Times New Roman" w:cs="Times New Roman"/>
          <w:color w:val="222222"/>
          <w:sz w:val="18"/>
          <w:szCs w:val="18"/>
          <w:lang w:eastAsia="ru-RU"/>
        </w:rPr>
        <w:t xml:space="preserve"> со свалки, весом примерно 20-23 килограмма, что сравнимо с весом  </w:t>
      </w:r>
      <w:proofErr w:type="spellStart"/>
      <w:r w:rsidRPr="00970CA4">
        <w:rPr>
          <w:rFonts w:ascii="Times New Roman" w:eastAsia="Times New Roman" w:hAnsi="Times New Roman" w:cs="Times New Roman"/>
          <w:color w:val="222222"/>
          <w:sz w:val="18"/>
          <w:szCs w:val="18"/>
          <w:lang w:eastAsia="ru-RU"/>
        </w:rPr>
        <w:t>регалиеносных</w:t>
      </w:r>
      <w:proofErr w:type="spellEnd"/>
      <w:r w:rsidRPr="00970CA4">
        <w:rPr>
          <w:rFonts w:ascii="Times New Roman" w:eastAsia="Times New Roman" w:hAnsi="Times New Roman" w:cs="Times New Roman"/>
          <w:color w:val="222222"/>
          <w:sz w:val="18"/>
          <w:szCs w:val="18"/>
          <w:lang w:eastAsia="ru-RU"/>
        </w:rPr>
        <w:t xml:space="preserve"> парадных мундиров настоящих генералиссимусов.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Странно и непонятно почему на известнейшем сайте «нашей песни» (</w:t>
      </w:r>
      <w:proofErr w:type="gramStart"/>
      <w:r w:rsidRPr="00970CA4">
        <w:rPr>
          <w:rFonts w:ascii="Times New Roman" w:eastAsia="Times New Roman" w:hAnsi="Times New Roman" w:cs="Times New Roman"/>
          <w:color w:val="222222"/>
          <w:sz w:val="18"/>
          <w:szCs w:val="18"/>
          <w:lang w:eastAsia="ru-RU"/>
        </w:rPr>
        <w:t>само-деятельной</w:t>
      </w:r>
      <w:proofErr w:type="gramEnd"/>
      <w:r w:rsidRPr="00970CA4">
        <w:rPr>
          <w:rFonts w:ascii="Times New Roman" w:eastAsia="Times New Roman" w:hAnsi="Times New Roman" w:cs="Times New Roman"/>
          <w:color w:val="222222"/>
          <w:sz w:val="18"/>
          <w:szCs w:val="18"/>
          <w:lang w:eastAsia="ru-RU"/>
        </w:rPr>
        <w:t>, бардовской, авторской) </w:t>
      </w:r>
      <w:hyperlink r:id="rId14" w:history="1">
        <w:r w:rsidRPr="00970CA4">
          <w:rPr>
            <w:rFonts w:ascii="Times New Roman" w:eastAsia="Times New Roman" w:hAnsi="Times New Roman" w:cs="Times New Roman"/>
            <w:color w:val="5E7EA5"/>
            <w:sz w:val="18"/>
            <w:szCs w:val="18"/>
            <w:u w:val="single"/>
            <w:lang w:eastAsia="ru-RU"/>
          </w:rPr>
          <w:t>www.bards.ru</w:t>
        </w:r>
      </w:hyperlink>
      <w:r w:rsidRPr="00970CA4">
        <w:rPr>
          <w:rFonts w:ascii="Times New Roman" w:eastAsia="Times New Roman" w:hAnsi="Times New Roman" w:cs="Times New Roman"/>
          <w:color w:val="222222"/>
          <w:sz w:val="18"/>
          <w:szCs w:val="18"/>
          <w:lang w:eastAsia="ru-RU"/>
        </w:rPr>
        <w:t>, в разделе «персоналии», о Луферове написано, что он принадлежит к жанрам «актерская песня» и «народная (дворовая) песня». Как же так, а где же самое главное - «бардовская песня» или хотя бы «авторская песня»? </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Можно ли указать на так называемые «движущие противоречия» творческого первоисточника Виктора Луферова? – Кое-что можно отметить сходу, а именно -  противоречия типа творчества, направленного на </w:t>
      </w:r>
      <w:proofErr w:type="spellStart"/>
      <w:r w:rsidRPr="00970CA4">
        <w:rPr>
          <w:rFonts w:ascii="Times New Roman" w:eastAsia="Times New Roman" w:hAnsi="Times New Roman" w:cs="Times New Roman"/>
          <w:color w:val="222222"/>
          <w:sz w:val="18"/>
          <w:szCs w:val="18"/>
          <w:lang w:eastAsia="ru-RU"/>
        </w:rPr>
        <w:t>самоизменение</w:t>
      </w:r>
      <w:proofErr w:type="spellEnd"/>
      <w:r w:rsidRPr="00970CA4">
        <w:rPr>
          <w:rFonts w:ascii="Times New Roman" w:eastAsia="Times New Roman" w:hAnsi="Times New Roman" w:cs="Times New Roman"/>
          <w:color w:val="222222"/>
          <w:sz w:val="18"/>
          <w:szCs w:val="18"/>
          <w:lang w:eastAsia="ru-RU"/>
        </w:rPr>
        <w:t xml:space="preserve"> творца. Когда лирический герой прирос намертво к своему создателю. Здесь встречаются два потока «искусство» и «саморазвитие». Как правило, в своих высоких фазах эти процессы требуют разделения. Творец отделяется от созданного им «результата». Иначе, «результат» изменит самого творца. Искусство же, превращенное в искусство </w:t>
      </w:r>
      <w:proofErr w:type="spellStart"/>
      <w:r w:rsidRPr="00970CA4">
        <w:rPr>
          <w:rFonts w:ascii="Times New Roman" w:eastAsia="Times New Roman" w:hAnsi="Times New Roman" w:cs="Times New Roman"/>
          <w:color w:val="222222"/>
          <w:sz w:val="18"/>
          <w:szCs w:val="18"/>
          <w:lang w:eastAsia="ru-RU"/>
        </w:rPr>
        <w:t>самоизменения</w:t>
      </w:r>
      <w:proofErr w:type="spellEnd"/>
      <w:r w:rsidRPr="00970CA4">
        <w:rPr>
          <w:rFonts w:ascii="Times New Roman" w:eastAsia="Times New Roman" w:hAnsi="Times New Roman" w:cs="Times New Roman"/>
          <w:color w:val="222222"/>
          <w:sz w:val="18"/>
          <w:szCs w:val="18"/>
          <w:lang w:eastAsia="ru-RU"/>
        </w:rPr>
        <w:t xml:space="preserve"> есть уже не искусство как таковое, а – искусство </w:t>
      </w:r>
      <w:proofErr w:type="spellStart"/>
      <w:r w:rsidRPr="00970CA4">
        <w:rPr>
          <w:rFonts w:ascii="Times New Roman" w:eastAsia="Times New Roman" w:hAnsi="Times New Roman" w:cs="Times New Roman"/>
          <w:color w:val="222222"/>
          <w:sz w:val="18"/>
          <w:szCs w:val="18"/>
          <w:lang w:eastAsia="ru-RU"/>
        </w:rPr>
        <w:t>самоизменения</w:t>
      </w:r>
      <w:proofErr w:type="spellEnd"/>
      <w:r w:rsidRPr="00970CA4">
        <w:rPr>
          <w:rFonts w:ascii="Times New Roman" w:eastAsia="Times New Roman" w:hAnsi="Times New Roman" w:cs="Times New Roman"/>
          <w:color w:val="222222"/>
          <w:sz w:val="18"/>
          <w:szCs w:val="18"/>
          <w:lang w:eastAsia="ru-RU"/>
        </w:rPr>
        <w:t>, которое можно направить на саморазвитие. Возможно, так происходило и с Луферовым. Его искусство – это в большей степени искусство саморазвития человека сквозь песенную материю. Фольклорно-созидательные блуждания? – Возможно. Здесь нужно писать специальную и немалую книгу, проделав вспомогательную исследовательскую работу.</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Тем, кто хочет попробовать свои силы в оценке песенного творчества Виктора Луферова, мы предлагаем свою оценочную таблицу (</w:t>
      </w:r>
      <w:proofErr w:type="spellStart"/>
      <w:r w:rsidRPr="00970CA4">
        <w:rPr>
          <w:rFonts w:ascii="Times New Roman" w:eastAsia="Times New Roman" w:hAnsi="Times New Roman" w:cs="Times New Roman"/>
          <w:color w:val="222222"/>
          <w:sz w:val="18"/>
          <w:szCs w:val="18"/>
          <w:lang w:eastAsia="ru-RU"/>
        </w:rPr>
        <w:t>см</w:t>
      </w:r>
      <w:proofErr w:type="gramStart"/>
      <w:r w:rsidRPr="00970CA4">
        <w:rPr>
          <w:rFonts w:ascii="Times New Roman" w:eastAsia="Times New Roman" w:hAnsi="Times New Roman" w:cs="Times New Roman"/>
          <w:color w:val="222222"/>
          <w:sz w:val="18"/>
          <w:szCs w:val="18"/>
          <w:lang w:eastAsia="ru-RU"/>
        </w:rPr>
        <w:t>.т</w:t>
      </w:r>
      <w:proofErr w:type="gramEnd"/>
      <w:r w:rsidRPr="00970CA4">
        <w:rPr>
          <w:rFonts w:ascii="Times New Roman" w:eastAsia="Times New Roman" w:hAnsi="Times New Roman" w:cs="Times New Roman"/>
          <w:color w:val="222222"/>
          <w:sz w:val="18"/>
          <w:szCs w:val="18"/>
          <w:lang w:eastAsia="ru-RU"/>
        </w:rPr>
        <w:t>абл</w:t>
      </w:r>
      <w:proofErr w:type="spellEnd"/>
      <w:r w:rsidRPr="00970CA4">
        <w:rPr>
          <w:rFonts w:ascii="Times New Roman" w:eastAsia="Times New Roman" w:hAnsi="Times New Roman" w:cs="Times New Roman"/>
          <w:color w:val="222222"/>
          <w:sz w:val="18"/>
          <w:szCs w:val="18"/>
          <w:lang w:eastAsia="ru-RU"/>
        </w:rPr>
        <w:t xml:space="preserve">. 2). Естественно, речь идет не о навязывание мнения, а о </w:t>
      </w:r>
      <w:proofErr w:type="spellStart"/>
      <w:r w:rsidRPr="00970CA4">
        <w:rPr>
          <w:rFonts w:ascii="Times New Roman" w:eastAsia="Times New Roman" w:hAnsi="Times New Roman" w:cs="Times New Roman"/>
          <w:color w:val="222222"/>
          <w:sz w:val="18"/>
          <w:szCs w:val="18"/>
          <w:lang w:eastAsia="ru-RU"/>
        </w:rPr>
        <w:t>неком</w:t>
      </w:r>
      <w:proofErr w:type="spellEnd"/>
      <w:r w:rsidRPr="00970CA4">
        <w:rPr>
          <w:rFonts w:ascii="Times New Roman" w:eastAsia="Times New Roman" w:hAnsi="Times New Roman" w:cs="Times New Roman"/>
          <w:color w:val="222222"/>
          <w:sz w:val="18"/>
          <w:szCs w:val="18"/>
          <w:lang w:eastAsia="ru-RU"/>
        </w:rPr>
        <w:t xml:space="preserve"> «пробном камне» для «стучащихся» в эту дверь.</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0"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i/>
          <w:iCs/>
          <w:color w:val="222222"/>
          <w:sz w:val="15"/>
          <w:szCs w:val="15"/>
          <w:lang w:eastAsia="ru-RU"/>
        </w:rPr>
        <w:t>Таблица 2.</w:t>
      </w:r>
      <w:r w:rsidRPr="00970CA4">
        <w:rPr>
          <w:rFonts w:ascii="Times New Roman" w:eastAsia="Times New Roman" w:hAnsi="Times New Roman" w:cs="Times New Roman"/>
          <w:color w:val="222222"/>
          <w:sz w:val="18"/>
          <w:szCs w:val="18"/>
          <w:lang w:eastAsia="ru-RU"/>
        </w:rPr>
        <w:t> </w:t>
      </w:r>
      <w:r w:rsidRPr="00970CA4">
        <w:rPr>
          <w:rFonts w:ascii="Times New Roman" w:eastAsia="Times New Roman" w:hAnsi="Times New Roman" w:cs="Times New Roman"/>
          <w:b/>
          <w:bCs/>
          <w:color w:val="222222"/>
          <w:sz w:val="18"/>
          <w:szCs w:val="18"/>
          <w:lang w:eastAsia="ru-RU"/>
        </w:rPr>
        <w:t>Признаки песенного искусства Виктора Луферова</w:t>
      </w:r>
    </w:p>
    <w:p w:rsidR="00970CA4" w:rsidRPr="00970CA4" w:rsidRDefault="00970CA4" w:rsidP="00970CA4">
      <w:pPr>
        <w:shd w:val="clear" w:color="auto" w:fill="FFFFFF"/>
        <w:spacing w:after="0"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4881"/>
      </w:tblGrid>
      <w:tr w:rsidR="00970CA4" w:rsidRPr="00970CA4" w:rsidTr="00970CA4">
        <w:trPr>
          <w:trHeight w:val="263"/>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center"/>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Признак</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center"/>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Краткое содержание</w:t>
            </w:r>
          </w:p>
        </w:tc>
      </w:tr>
      <w:tr w:rsidR="00970CA4" w:rsidRPr="00970CA4" w:rsidTr="00970CA4">
        <w:trPr>
          <w:trHeight w:val="147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Фольклорный джаз</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Кто-то слышит у Луферова даже нечто африканское (</w:t>
            </w:r>
            <w:proofErr w:type="spellStart"/>
            <w:r w:rsidRPr="00970CA4">
              <w:rPr>
                <w:rFonts w:ascii="Arial" w:eastAsia="Times New Roman" w:hAnsi="Arial" w:cs="Arial"/>
                <w:color w:val="222222"/>
                <w:sz w:val="18"/>
                <w:szCs w:val="18"/>
                <w:lang w:eastAsia="ru-RU"/>
              </w:rPr>
              <w:t>Анпилов</w:t>
            </w:r>
            <w:proofErr w:type="spellEnd"/>
            <w:r w:rsidRPr="00970CA4">
              <w:rPr>
                <w:rFonts w:ascii="Arial" w:eastAsia="Times New Roman" w:hAnsi="Arial" w:cs="Arial"/>
                <w:color w:val="222222"/>
                <w:sz w:val="18"/>
                <w:szCs w:val="18"/>
                <w:lang w:eastAsia="ru-RU"/>
              </w:rPr>
              <w:t xml:space="preserve"> А.). Но, Виктор Архипович нередко говорил, что русский этнографический фольклор, по своей склонности к импровизации, есть джаз, только - «народный джаз</w:t>
            </w:r>
            <w:proofErr w:type="gramStart"/>
            <w:r w:rsidRPr="00970CA4">
              <w:rPr>
                <w:rFonts w:ascii="Arial" w:eastAsia="Times New Roman" w:hAnsi="Arial" w:cs="Arial"/>
                <w:color w:val="222222"/>
                <w:sz w:val="18"/>
                <w:szCs w:val="18"/>
                <w:lang w:eastAsia="ru-RU"/>
              </w:rPr>
              <w:t>»(</w:t>
            </w:r>
            <w:proofErr w:type="gramEnd"/>
            <w:r w:rsidRPr="00970CA4">
              <w:rPr>
                <w:rFonts w:ascii="Arial" w:eastAsia="Times New Roman" w:hAnsi="Arial" w:cs="Arial"/>
                <w:color w:val="222222"/>
                <w:sz w:val="18"/>
                <w:szCs w:val="18"/>
                <w:lang w:eastAsia="ru-RU"/>
              </w:rPr>
              <w:t xml:space="preserve">«лубочный джаз»). </w:t>
            </w:r>
            <w:proofErr w:type="spellStart"/>
            <w:r w:rsidRPr="00970CA4">
              <w:rPr>
                <w:rFonts w:ascii="Arial" w:eastAsia="Times New Roman" w:hAnsi="Arial" w:cs="Arial"/>
                <w:color w:val="222222"/>
                <w:sz w:val="18"/>
                <w:szCs w:val="18"/>
                <w:lang w:eastAsia="ru-RU"/>
              </w:rPr>
              <w:t>Джазовать</w:t>
            </w:r>
            <w:proofErr w:type="spellEnd"/>
            <w:r w:rsidRPr="00970CA4">
              <w:rPr>
                <w:rFonts w:ascii="Arial" w:eastAsia="Times New Roman" w:hAnsi="Arial" w:cs="Arial"/>
                <w:color w:val="222222"/>
                <w:sz w:val="18"/>
                <w:szCs w:val="18"/>
                <w:lang w:eastAsia="ru-RU"/>
              </w:rPr>
              <w:t xml:space="preserve"> в народном стиле – так можно выразить стиль музыкально-песенных   устремлений и раздумий Луферова.</w:t>
            </w:r>
          </w:p>
        </w:tc>
      </w:tr>
      <w:tr w:rsidR="00970CA4" w:rsidRPr="00970CA4" w:rsidTr="00970CA4">
        <w:trPr>
          <w:trHeight w:val="105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Особенный синкретизм (</w:t>
            </w:r>
            <w:proofErr w:type="gramStart"/>
            <w:r w:rsidRPr="00970CA4">
              <w:rPr>
                <w:rFonts w:ascii="Arial" w:eastAsia="Times New Roman" w:hAnsi="Arial" w:cs="Arial"/>
                <w:color w:val="222222"/>
                <w:sz w:val="18"/>
                <w:szCs w:val="18"/>
                <w:lang w:eastAsia="ru-RU"/>
              </w:rPr>
              <w:t>песенная</w:t>
            </w:r>
            <w:proofErr w:type="gramEnd"/>
            <w:r w:rsidRPr="00970CA4">
              <w:rPr>
                <w:rFonts w:ascii="Arial" w:eastAsia="Times New Roman" w:hAnsi="Arial" w:cs="Arial"/>
                <w:color w:val="222222"/>
                <w:sz w:val="18"/>
                <w:szCs w:val="18"/>
                <w:lang w:eastAsia="ru-RU"/>
              </w:rPr>
              <w:t xml:space="preserve"> </w:t>
            </w:r>
            <w:proofErr w:type="spellStart"/>
            <w:r w:rsidRPr="00970CA4">
              <w:rPr>
                <w:rFonts w:ascii="Arial" w:eastAsia="Times New Roman" w:hAnsi="Arial" w:cs="Arial"/>
                <w:color w:val="222222"/>
                <w:sz w:val="18"/>
                <w:szCs w:val="18"/>
                <w:lang w:eastAsia="ru-RU"/>
              </w:rPr>
              <w:t>неразъемность</w:t>
            </w:r>
            <w:proofErr w:type="spellEnd"/>
            <w:r w:rsidRPr="00970CA4">
              <w:rPr>
                <w:rFonts w:ascii="Arial" w:eastAsia="Times New Roman" w:hAnsi="Arial" w:cs="Arial"/>
                <w:color w:val="222222"/>
                <w:sz w:val="18"/>
                <w:szCs w:val="18"/>
                <w:lang w:eastAsia="ru-RU"/>
              </w:rPr>
              <w:t>)</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 xml:space="preserve">Возможно от славянского аутентичного </w:t>
            </w:r>
            <w:proofErr w:type="spellStart"/>
            <w:r w:rsidRPr="00970CA4">
              <w:rPr>
                <w:rFonts w:ascii="Arial" w:eastAsia="Times New Roman" w:hAnsi="Arial" w:cs="Arial"/>
                <w:color w:val="222222"/>
                <w:sz w:val="18"/>
                <w:szCs w:val="18"/>
                <w:lang w:eastAsia="ru-RU"/>
              </w:rPr>
              <w:t>фольлора</w:t>
            </w:r>
            <w:proofErr w:type="spellEnd"/>
            <w:r w:rsidRPr="00970CA4">
              <w:rPr>
                <w:rFonts w:ascii="Arial" w:eastAsia="Times New Roman" w:hAnsi="Arial" w:cs="Arial"/>
                <w:color w:val="222222"/>
                <w:sz w:val="18"/>
                <w:szCs w:val="18"/>
                <w:lang w:eastAsia="ru-RU"/>
              </w:rPr>
              <w:t>. Текстовый «минимализм» («примитивизм») сое-</w:t>
            </w:r>
            <w:proofErr w:type="spellStart"/>
            <w:r w:rsidRPr="00970CA4">
              <w:rPr>
                <w:rFonts w:ascii="Arial" w:eastAsia="Times New Roman" w:hAnsi="Arial" w:cs="Arial"/>
                <w:color w:val="222222"/>
                <w:sz w:val="18"/>
                <w:szCs w:val="18"/>
                <w:lang w:eastAsia="ru-RU"/>
              </w:rPr>
              <w:t>диненный</w:t>
            </w:r>
            <w:proofErr w:type="spellEnd"/>
            <w:r w:rsidRPr="00970CA4">
              <w:rPr>
                <w:rFonts w:ascii="Arial" w:eastAsia="Times New Roman" w:hAnsi="Arial" w:cs="Arial"/>
                <w:color w:val="222222"/>
                <w:sz w:val="18"/>
                <w:szCs w:val="18"/>
                <w:lang w:eastAsia="ru-RU"/>
              </w:rPr>
              <w:t xml:space="preserve"> с профессиональным владением гитарой, как </w:t>
            </w:r>
            <w:proofErr w:type="gramStart"/>
            <w:r w:rsidRPr="00970CA4">
              <w:rPr>
                <w:rFonts w:ascii="Arial" w:eastAsia="Times New Roman" w:hAnsi="Arial" w:cs="Arial"/>
                <w:color w:val="222222"/>
                <w:sz w:val="18"/>
                <w:szCs w:val="18"/>
                <w:lang w:eastAsia="ru-RU"/>
              </w:rPr>
              <w:t>бублик</w:t>
            </w:r>
            <w:proofErr w:type="gramEnd"/>
            <w:r w:rsidRPr="00970CA4">
              <w:rPr>
                <w:rFonts w:ascii="Arial" w:eastAsia="Times New Roman" w:hAnsi="Arial" w:cs="Arial"/>
                <w:color w:val="222222"/>
                <w:sz w:val="18"/>
                <w:szCs w:val="18"/>
                <w:lang w:eastAsia="ru-RU"/>
              </w:rPr>
              <w:t xml:space="preserve"> одетый на солнце. Не предполагается читать текст песни отдельно от мелодии и исполнения песни.</w:t>
            </w:r>
          </w:p>
        </w:tc>
      </w:tr>
      <w:tr w:rsidR="00970CA4" w:rsidRPr="00970CA4" w:rsidTr="00970CA4">
        <w:trPr>
          <w:trHeight w:val="63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Образ «чудака»</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Стилистика «чудака» как странствующего с театром музыканта. Фантазера, изобретателя воздушных конструкций и уходящих за горизонт линий.</w:t>
            </w:r>
          </w:p>
        </w:tc>
      </w:tr>
      <w:tr w:rsidR="00970CA4" w:rsidRPr="00970CA4" w:rsidTr="00970CA4">
        <w:trPr>
          <w:trHeight w:val="84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Особенный гитарный аккомпанемент </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Особенная насыщенность гитарного аккомпанемента.  Звонкая струнная музыка. Некоторые исследователи усматривают влияние средневековой европейской струнной музыки.</w:t>
            </w:r>
          </w:p>
        </w:tc>
      </w:tr>
      <w:tr w:rsidR="00970CA4" w:rsidRPr="00970CA4" w:rsidTr="00970CA4">
        <w:trPr>
          <w:trHeight w:val="42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Восходящая акустика</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proofErr w:type="spellStart"/>
            <w:r w:rsidRPr="00970CA4">
              <w:rPr>
                <w:rFonts w:ascii="Arial" w:eastAsia="Times New Roman" w:hAnsi="Arial" w:cs="Arial"/>
                <w:color w:val="222222"/>
                <w:sz w:val="18"/>
                <w:szCs w:val="18"/>
                <w:lang w:eastAsia="ru-RU"/>
              </w:rPr>
              <w:t>Колокольность</w:t>
            </w:r>
            <w:proofErr w:type="spellEnd"/>
            <w:r w:rsidRPr="00970CA4">
              <w:rPr>
                <w:rFonts w:ascii="Arial" w:eastAsia="Times New Roman" w:hAnsi="Arial" w:cs="Arial"/>
                <w:color w:val="222222"/>
                <w:sz w:val="18"/>
                <w:szCs w:val="18"/>
                <w:lang w:eastAsia="ru-RU"/>
              </w:rPr>
              <w:t xml:space="preserve"> песни. Когда её звучание соединяется с уходящим дальним эхом.</w:t>
            </w:r>
          </w:p>
        </w:tc>
      </w:tr>
      <w:tr w:rsidR="00970CA4" w:rsidRPr="00970CA4" w:rsidTr="00970CA4">
        <w:trPr>
          <w:trHeight w:val="63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Особенная энергетика</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 xml:space="preserve">Исполнитель песни переходит в активно </w:t>
            </w:r>
            <w:proofErr w:type="spellStart"/>
            <w:proofErr w:type="gramStart"/>
            <w:r w:rsidRPr="00970CA4">
              <w:rPr>
                <w:rFonts w:ascii="Arial" w:eastAsia="Times New Roman" w:hAnsi="Arial" w:cs="Arial"/>
                <w:color w:val="222222"/>
                <w:sz w:val="18"/>
                <w:szCs w:val="18"/>
                <w:lang w:eastAsia="ru-RU"/>
              </w:rPr>
              <w:t>энер-гетическое</w:t>
            </w:r>
            <w:proofErr w:type="spellEnd"/>
            <w:proofErr w:type="gramEnd"/>
            <w:r w:rsidRPr="00970CA4">
              <w:rPr>
                <w:rFonts w:ascii="Arial" w:eastAsia="Times New Roman" w:hAnsi="Arial" w:cs="Arial"/>
                <w:color w:val="222222"/>
                <w:sz w:val="18"/>
                <w:szCs w:val="18"/>
                <w:lang w:eastAsia="ru-RU"/>
              </w:rPr>
              <w:t xml:space="preserve"> состояние, «захватывая» энергетикой песенного движения слушателей.</w:t>
            </w:r>
          </w:p>
        </w:tc>
      </w:tr>
      <w:tr w:rsidR="00970CA4" w:rsidRPr="00970CA4" w:rsidTr="00970CA4">
        <w:trPr>
          <w:trHeight w:val="84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jc w:val="both"/>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Песенная визуальность</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Эти песни нужно не только слушать, но и смотреть. Некоторые исследователи возводят этот признак в ранг основного, относя песни автора к жанру «театральная песня».</w:t>
            </w:r>
          </w:p>
        </w:tc>
      </w:tr>
      <w:tr w:rsidR="00970CA4" w:rsidRPr="00970CA4" w:rsidTr="00970CA4">
        <w:trPr>
          <w:trHeight w:val="105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Целомудренность благоговения перед жизнью</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От содержания песен веет</w:t>
            </w:r>
            <w:proofErr w:type="gramStart"/>
            <w:r w:rsidRPr="00970CA4">
              <w:rPr>
                <w:rFonts w:ascii="Arial" w:eastAsia="Times New Roman" w:hAnsi="Arial" w:cs="Arial"/>
                <w:color w:val="222222"/>
                <w:sz w:val="18"/>
                <w:szCs w:val="18"/>
                <w:lang w:eastAsia="ru-RU"/>
              </w:rPr>
              <w:t xml:space="preserve"> :</w:t>
            </w:r>
            <w:proofErr w:type="gramEnd"/>
            <w:r w:rsidRPr="00970CA4">
              <w:rPr>
                <w:rFonts w:ascii="Arial" w:eastAsia="Times New Roman" w:hAnsi="Arial" w:cs="Arial"/>
                <w:color w:val="222222"/>
                <w:sz w:val="18"/>
                <w:szCs w:val="18"/>
                <w:lang w:eastAsia="ru-RU"/>
              </w:rPr>
              <w:t xml:space="preserve"> чистотой буреломного леса; порожистой рекой; прорастающей сквозь асфальт травой; природой «искаженной» зрением глаза, «поскобленного» искусством; нацеленностью на жизнь и нескончаемое  жизнелюбие; …</w:t>
            </w:r>
          </w:p>
        </w:tc>
      </w:tr>
      <w:tr w:rsidR="00970CA4" w:rsidRPr="00970CA4" w:rsidTr="00970CA4">
        <w:trPr>
          <w:trHeight w:val="3570"/>
        </w:trPr>
        <w:tc>
          <w:tcPr>
            <w:tcW w:w="2319"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Мифологические корни, мифологический герой</w:t>
            </w:r>
          </w:p>
        </w:tc>
        <w:tc>
          <w:tcPr>
            <w:tcW w:w="4881" w:type="dxa"/>
            <w:tcBorders>
              <w:top w:val="outset" w:sz="6" w:space="0" w:color="auto"/>
              <w:left w:val="outset" w:sz="6" w:space="0" w:color="auto"/>
              <w:bottom w:val="outset" w:sz="6" w:space="0" w:color="auto"/>
              <w:right w:val="outset" w:sz="6" w:space="0" w:color="auto"/>
            </w:tcBorders>
            <w:hideMark/>
          </w:tcPr>
          <w:p w:rsidR="00970CA4" w:rsidRPr="00970CA4" w:rsidRDefault="00970CA4" w:rsidP="00970CA4">
            <w:pPr>
              <w:spacing w:after="0" w:line="240" w:lineRule="auto"/>
              <w:rPr>
                <w:rFonts w:ascii="Arial" w:eastAsia="Times New Roman" w:hAnsi="Arial" w:cs="Arial"/>
                <w:color w:val="222222"/>
                <w:sz w:val="18"/>
                <w:szCs w:val="18"/>
                <w:lang w:eastAsia="ru-RU"/>
              </w:rPr>
            </w:pPr>
            <w:r w:rsidRPr="00970CA4">
              <w:rPr>
                <w:rFonts w:ascii="Arial" w:eastAsia="Times New Roman" w:hAnsi="Arial" w:cs="Arial"/>
                <w:color w:val="222222"/>
                <w:sz w:val="18"/>
                <w:szCs w:val="18"/>
                <w:lang w:eastAsia="ru-RU"/>
              </w:rPr>
              <w:t xml:space="preserve"> «… в большинстве </w:t>
            </w:r>
            <w:proofErr w:type="spellStart"/>
            <w:r w:rsidRPr="00970CA4">
              <w:rPr>
                <w:rFonts w:ascii="Arial" w:eastAsia="Times New Roman" w:hAnsi="Arial" w:cs="Arial"/>
                <w:color w:val="222222"/>
                <w:sz w:val="18"/>
                <w:szCs w:val="18"/>
                <w:lang w:eastAsia="ru-RU"/>
              </w:rPr>
              <w:t>луферовских</w:t>
            </w:r>
            <w:proofErr w:type="spellEnd"/>
            <w:r w:rsidRPr="00970CA4">
              <w:rPr>
                <w:rFonts w:ascii="Arial" w:eastAsia="Times New Roman" w:hAnsi="Arial" w:cs="Arial"/>
                <w:color w:val="222222"/>
                <w:sz w:val="18"/>
                <w:szCs w:val="18"/>
                <w:lang w:eastAsia="ru-RU"/>
              </w:rPr>
              <w:t xml:space="preserve"> песен действуют </w:t>
            </w:r>
            <w:proofErr w:type="spellStart"/>
            <w:proofErr w:type="gramStart"/>
            <w:r w:rsidRPr="00970CA4">
              <w:rPr>
                <w:rFonts w:ascii="Arial" w:eastAsia="Times New Roman" w:hAnsi="Arial" w:cs="Arial"/>
                <w:color w:val="222222"/>
                <w:sz w:val="18"/>
                <w:szCs w:val="18"/>
                <w:lang w:eastAsia="ru-RU"/>
              </w:rPr>
              <w:t>сугу-бо</w:t>
            </w:r>
            <w:proofErr w:type="spellEnd"/>
            <w:proofErr w:type="gramEnd"/>
            <w:r w:rsidRPr="00970CA4">
              <w:rPr>
                <w:rFonts w:ascii="Arial" w:eastAsia="Times New Roman" w:hAnsi="Arial" w:cs="Arial"/>
                <w:color w:val="222222"/>
                <w:sz w:val="18"/>
                <w:szCs w:val="18"/>
                <w:lang w:eastAsia="ru-RU"/>
              </w:rPr>
              <w:t xml:space="preserve"> мифологические персонажи: </w:t>
            </w:r>
            <w:proofErr w:type="gramStart"/>
            <w:r w:rsidRPr="00970CA4">
              <w:rPr>
                <w:rFonts w:ascii="Arial" w:eastAsia="Times New Roman" w:hAnsi="Arial" w:cs="Arial"/>
                <w:color w:val="222222"/>
                <w:sz w:val="18"/>
                <w:szCs w:val="18"/>
                <w:lang w:eastAsia="ru-RU"/>
              </w:rPr>
              <w:t>Музыкант, Герой, Чудак (выросший из фольклорно-сказочного «дурака»), Муд-</w:t>
            </w:r>
            <w:proofErr w:type="spellStart"/>
            <w:r w:rsidRPr="00970CA4">
              <w:rPr>
                <w:rFonts w:ascii="Arial" w:eastAsia="Times New Roman" w:hAnsi="Arial" w:cs="Arial"/>
                <w:color w:val="222222"/>
                <w:sz w:val="18"/>
                <w:szCs w:val="18"/>
                <w:lang w:eastAsia="ru-RU"/>
              </w:rPr>
              <w:t>рец</w:t>
            </w:r>
            <w:proofErr w:type="spellEnd"/>
            <w:r w:rsidRPr="00970CA4">
              <w:rPr>
                <w:rFonts w:ascii="Arial" w:eastAsia="Times New Roman" w:hAnsi="Arial" w:cs="Arial"/>
                <w:color w:val="222222"/>
                <w:sz w:val="18"/>
                <w:szCs w:val="18"/>
                <w:lang w:eastAsia="ru-RU"/>
              </w:rPr>
              <w:t>, Поэт, Рыцарь, и пр.</w:t>
            </w:r>
            <w:proofErr w:type="gramEnd"/>
            <w:r w:rsidRPr="00970CA4">
              <w:rPr>
                <w:rFonts w:ascii="Arial" w:eastAsia="Times New Roman" w:hAnsi="Arial" w:cs="Arial"/>
                <w:color w:val="222222"/>
                <w:sz w:val="18"/>
                <w:szCs w:val="18"/>
                <w:lang w:eastAsia="ru-RU"/>
              </w:rPr>
              <w:t xml:space="preserve"> Да и сами ситуации в его песнях не бытовые, а всегда мифологические: встреча с Богом, одиночество (уход в пустыню) и возвращение к людям, искушение дьяволом (яркий пример – «Два монолога»), или, наоборот, помощь - явление ангела (этот мотив силен в его романсах – «…и я увидел женщину»). Но, главным, объединяющим образом среди всех его персонажей, остается образ мифологического ГЕРОЯ - человека, решившегося на переход «границы», разделяющей миры (бытового и религиозного, прошлого и настоящего, живого и мертвого). Именно он в </w:t>
            </w:r>
            <w:proofErr w:type="spellStart"/>
            <w:r w:rsidRPr="00970CA4">
              <w:rPr>
                <w:rFonts w:ascii="Arial" w:eastAsia="Times New Roman" w:hAnsi="Arial" w:cs="Arial"/>
                <w:color w:val="222222"/>
                <w:sz w:val="18"/>
                <w:szCs w:val="18"/>
                <w:lang w:eastAsia="ru-RU"/>
              </w:rPr>
              <w:t>луферовских</w:t>
            </w:r>
            <w:proofErr w:type="spellEnd"/>
            <w:r w:rsidRPr="00970CA4">
              <w:rPr>
                <w:rFonts w:ascii="Arial" w:eastAsia="Times New Roman" w:hAnsi="Arial" w:cs="Arial"/>
                <w:color w:val="222222"/>
                <w:sz w:val="18"/>
                <w:szCs w:val="18"/>
                <w:lang w:eastAsia="ru-RU"/>
              </w:rPr>
              <w:t xml:space="preserve"> песнях и выясняет отношения с собственной душой, судьбой, со своим родом, призванием, родителями »[37]. </w:t>
            </w:r>
          </w:p>
        </w:tc>
      </w:tr>
    </w:tbl>
    <w:p w:rsidR="00970CA4" w:rsidRPr="00970CA4" w:rsidRDefault="00970CA4" w:rsidP="00970CA4">
      <w:pPr>
        <w:shd w:val="clear" w:color="auto" w:fill="FFFFFF"/>
        <w:spacing w:before="100" w:beforeAutospacing="1" w:after="100" w:afterAutospacing="1" w:line="240" w:lineRule="auto"/>
        <w:rPr>
          <w:rFonts w:ascii="Tahoma" w:eastAsia="Times New Roman" w:hAnsi="Tahoma" w:cs="Tahoma"/>
          <w:color w:val="222222"/>
          <w:sz w:val="18"/>
          <w:szCs w:val="18"/>
          <w:lang w:eastAsia="ru-RU"/>
        </w:rPr>
      </w:pPr>
      <w:r w:rsidRPr="00970CA4">
        <w:rPr>
          <w:rFonts w:ascii="Tahoma" w:eastAsia="Times New Roman" w:hAnsi="Tahoma" w:cs="Tahoma"/>
          <w:color w:val="222222"/>
          <w:sz w:val="18"/>
          <w:szCs w:val="18"/>
          <w:lang w:eastAsia="ru-RU"/>
        </w:rPr>
        <w:t> </w:t>
      </w:r>
    </w:p>
    <w:p w:rsidR="00970CA4" w:rsidRPr="00970CA4" w:rsidRDefault="00970CA4" w:rsidP="00970CA4">
      <w:pPr>
        <w:shd w:val="clear" w:color="auto" w:fill="FFFFFF"/>
        <w:spacing w:after="45" w:line="240" w:lineRule="auto"/>
        <w:ind w:firstLine="405"/>
        <w:jc w:val="center"/>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b/>
          <w:bCs/>
          <w:color w:val="222222"/>
          <w:sz w:val="18"/>
          <w:szCs w:val="18"/>
          <w:lang w:eastAsia="ru-RU"/>
        </w:rPr>
        <w:t>В завершение</w:t>
      </w:r>
    </w:p>
    <w:p w:rsidR="00970CA4" w:rsidRPr="00970CA4" w:rsidRDefault="00970CA4" w:rsidP="00970CA4">
      <w:pPr>
        <w:shd w:val="clear" w:color="auto" w:fill="FFFFFF"/>
        <w:spacing w:after="0" w:line="240" w:lineRule="auto"/>
        <w:ind w:firstLine="405"/>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О Викторе Луферове, по всей видимости, ещё предстоит написать не </w:t>
      </w:r>
      <w:proofErr w:type="spellStart"/>
      <w:proofErr w:type="gramStart"/>
      <w:r w:rsidRPr="00970CA4">
        <w:rPr>
          <w:rFonts w:ascii="Times New Roman" w:eastAsia="Times New Roman" w:hAnsi="Times New Roman" w:cs="Times New Roman"/>
          <w:color w:val="222222"/>
          <w:sz w:val="18"/>
          <w:szCs w:val="18"/>
          <w:lang w:eastAsia="ru-RU"/>
        </w:rPr>
        <w:t>малень</w:t>
      </w:r>
      <w:proofErr w:type="spellEnd"/>
      <w:r w:rsidRPr="00970CA4">
        <w:rPr>
          <w:rFonts w:ascii="Times New Roman" w:eastAsia="Times New Roman" w:hAnsi="Times New Roman" w:cs="Times New Roman"/>
          <w:color w:val="222222"/>
          <w:sz w:val="18"/>
          <w:szCs w:val="18"/>
          <w:lang w:eastAsia="ru-RU"/>
        </w:rPr>
        <w:t>-кую</w:t>
      </w:r>
      <w:proofErr w:type="gramEnd"/>
      <w:r w:rsidRPr="00970CA4">
        <w:rPr>
          <w:rFonts w:ascii="Times New Roman" w:eastAsia="Times New Roman" w:hAnsi="Times New Roman" w:cs="Times New Roman"/>
          <w:color w:val="222222"/>
          <w:sz w:val="18"/>
          <w:szCs w:val="18"/>
          <w:lang w:eastAsia="ru-RU"/>
        </w:rPr>
        <w:t xml:space="preserve"> </w:t>
      </w:r>
      <w:proofErr w:type="spellStart"/>
      <w:r w:rsidRPr="00970CA4">
        <w:rPr>
          <w:rFonts w:ascii="Times New Roman" w:eastAsia="Times New Roman" w:hAnsi="Times New Roman" w:cs="Times New Roman"/>
          <w:color w:val="222222"/>
          <w:sz w:val="18"/>
          <w:szCs w:val="18"/>
          <w:lang w:eastAsia="ru-RU"/>
        </w:rPr>
        <w:t>культрологическую</w:t>
      </w:r>
      <w:proofErr w:type="spellEnd"/>
      <w:r w:rsidRPr="00970CA4">
        <w:rPr>
          <w:rFonts w:ascii="Times New Roman" w:eastAsia="Times New Roman" w:hAnsi="Times New Roman" w:cs="Times New Roman"/>
          <w:color w:val="222222"/>
          <w:sz w:val="18"/>
          <w:szCs w:val="18"/>
          <w:lang w:eastAsia="ru-RU"/>
        </w:rPr>
        <w:t xml:space="preserve"> книгу или несколько книг. В нашей статье мы только обозначили примерные контуры поверхностей тематического многогранника – </w:t>
      </w:r>
      <w:proofErr w:type="spellStart"/>
      <w:r w:rsidRPr="00970CA4">
        <w:rPr>
          <w:rFonts w:ascii="Times New Roman" w:eastAsia="Times New Roman" w:hAnsi="Times New Roman" w:cs="Times New Roman"/>
          <w:color w:val="222222"/>
          <w:sz w:val="18"/>
          <w:szCs w:val="18"/>
          <w:lang w:eastAsia="ru-RU"/>
        </w:rPr>
        <w:t>потенцемера</w:t>
      </w:r>
      <w:proofErr w:type="spellEnd"/>
      <w:r w:rsidRPr="00970CA4">
        <w:rPr>
          <w:rFonts w:ascii="Times New Roman" w:eastAsia="Times New Roman" w:hAnsi="Times New Roman" w:cs="Times New Roman"/>
          <w:color w:val="222222"/>
          <w:sz w:val="18"/>
          <w:szCs w:val="18"/>
          <w:lang w:eastAsia="ru-RU"/>
        </w:rPr>
        <w:t xml:space="preserve"> рассматриваемого творчества.</w:t>
      </w:r>
    </w:p>
    <w:tbl>
      <w:tblPr>
        <w:tblpPr w:leftFromText="36" w:rightFromText="36" w:vertAnchor="text" w:tblpXSpec="right" w:tblpYSpec="center"/>
        <w:tblW w:w="15" w:type="dxa"/>
        <w:tblCellSpacing w:w="15" w:type="dxa"/>
        <w:tblCellMar>
          <w:top w:w="15" w:type="dxa"/>
          <w:left w:w="15" w:type="dxa"/>
          <w:bottom w:w="15" w:type="dxa"/>
          <w:right w:w="15" w:type="dxa"/>
        </w:tblCellMar>
        <w:tblLook w:val="04A0" w:firstRow="1" w:lastRow="0" w:firstColumn="1" w:lastColumn="0" w:noHBand="0" w:noVBand="1"/>
      </w:tblPr>
      <w:tblGrid>
        <w:gridCol w:w="2466"/>
      </w:tblGrid>
      <w:tr w:rsidR="00970CA4" w:rsidRPr="00970CA4" w:rsidTr="00970CA4">
        <w:trPr>
          <w:tblCellSpacing w:w="15" w:type="dxa"/>
        </w:trPr>
        <w:tc>
          <w:tcPr>
            <w:tcW w:w="0" w:type="auto"/>
            <w:tcMar>
              <w:top w:w="75" w:type="dxa"/>
              <w:left w:w="75" w:type="dxa"/>
              <w:bottom w:w="0" w:type="dxa"/>
              <w:right w:w="75" w:type="dxa"/>
            </w:tcMar>
            <w:vAlign w:val="center"/>
            <w:hideMark/>
          </w:tcPr>
          <w:p w:rsidR="00970CA4" w:rsidRPr="00970CA4" w:rsidRDefault="00970CA4" w:rsidP="00970CA4">
            <w:pPr>
              <w:spacing w:after="0" w:line="150" w:lineRule="atLeast"/>
              <w:divId w:val="795023171"/>
              <w:rPr>
                <w:rFonts w:ascii="Verdana" w:eastAsia="Times New Roman" w:hAnsi="Verdana" w:cs="Times New Roman"/>
                <w:b/>
                <w:bCs/>
                <w:color w:val="222222"/>
                <w:sz w:val="15"/>
                <w:szCs w:val="15"/>
                <w:lang w:eastAsia="ru-RU"/>
              </w:rPr>
            </w:pPr>
            <w:r w:rsidRPr="00970CA4">
              <w:rPr>
                <w:rFonts w:ascii="Verdana" w:eastAsia="Times New Roman" w:hAnsi="Verdana" w:cs="Times New Roman"/>
                <w:b/>
                <w:bCs/>
                <w:noProof/>
                <w:color w:val="5E7EA5"/>
                <w:sz w:val="15"/>
                <w:szCs w:val="15"/>
                <w:lang w:eastAsia="ru-RU"/>
              </w:rPr>
              <w:drawing>
                <wp:inline distT="0" distB="0" distL="0" distR="0" wp14:anchorId="1B496011" wp14:editId="68F724D2">
                  <wp:extent cx="1432560" cy="2141220"/>
                  <wp:effectExtent l="0" t="0" r="0" b="0"/>
                  <wp:docPr id="7" name="Рисунок 7" descr="Нажмите, чтобы увеличить.">
                    <a:hlinkClick xmlns:a="http://schemas.openxmlformats.org/drawingml/2006/main" r:id="rId12" tooltip="&quot;Нажм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Нажмите, чтобы увеличить.">
                            <a:hlinkClick r:id="rId12" tooltip="&quot;Нажмите, чтобы увеличить.&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2141220"/>
                          </a:xfrm>
                          <a:prstGeom prst="rect">
                            <a:avLst/>
                          </a:prstGeom>
                          <a:noFill/>
                          <a:ln>
                            <a:noFill/>
                          </a:ln>
                        </pic:spPr>
                      </pic:pic>
                    </a:graphicData>
                  </a:graphic>
                </wp:inline>
              </w:drawing>
            </w:r>
          </w:p>
        </w:tc>
      </w:tr>
    </w:tbl>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Виктор Луферов не был веселым эрудитом или ходячей энциклопедией. Он никогда, без </w:t>
      </w:r>
      <w:proofErr w:type="gramStart"/>
      <w:r w:rsidRPr="00970CA4">
        <w:rPr>
          <w:rFonts w:ascii="Times New Roman" w:eastAsia="Times New Roman" w:hAnsi="Times New Roman" w:cs="Times New Roman"/>
          <w:color w:val="222222"/>
          <w:sz w:val="18"/>
          <w:szCs w:val="18"/>
          <w:lang w:eastAsia="ru-RU"/>
        </w:rPr>
        <w:t>веского повода</w:t>
      </w:r>
      <w:proofErr w:type="gramEnd"/>
      <w:r w:rsidRPr="00970CA4">
        <w:rPr>
          <w:rFonts w:ascii="Times New Roman" w:eastAsia="Times New Roman" w:hAnsi="Times New Roman" w:cs="Times New Roman"/>
          <w:color w:val="222222"/>
          <w:sz w:val="18"/>
          <w:szCs w:val="18"/>
          <w:lang w:eastAsia="ru-RU"/>
        </w:rPr>
        <w:t xml:space="preserve">, не кричал  своим товарищам по «Первому кругу», с верхней полки купе поезда: «Ну, дайте же сказать. Я же знаю. Дайте же человеку сказать». Он сказал то, что сказал. Сделал то, что сделал. Оставил след и ушёл … Нам теперь нужно принять и хранить этот след, углублять его понимание. Творить, «встав» на его подставленные плечи,  увидав отсюда горизонт его </w:t>
      </w:r>
      <w:proofErr w:type="spellStart"/>
      <w:r w:rsidRPr="00970CA4">
        <w:rPr>
          <w:rFonts w:ascii="Times New Roman" w:eastAsia="Times New Roman" w:hAnsi="Times New Roman" w:cs="Times New Roman"/>
          <w:color w:val="222222"/>
          <w:sz w:val="18"/>
          <w:szCs w:val="18"/>
          <w:lang w:eastAsia="ru-RU"/>
        </w:rPr>
        <w:t>песенности</w:t>
      </w:r>
      <w:proofErr w:type="spellEnd"/>
      <w:r w:rsidRPr="00970CA4">
        <w:rPr>
          <w:rFonts w:ascii="Times New Roman" w:eastAsia="Times New Roman" w:hAnsi="Times New Roman" w:cs="Times New Roman"/>
          <w:color w:val="222222"/>
          <w:sz w:val="18"/>
          <w:szCs w:val="18"/>
          <w:lang w:eastAsia="ru-RU"/>
        </w:rPr>
        <w:t>.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«Свеча </w:t>
      </w:r>
      <w:proofErr w:type="gramStart"/>
      <w:r w:rsidRPr="00970CA4">
        <w:rPr>
          <w:rFonts w:ascii="Times New Roman" w:eastAsia="Times New Roman" w:hAnsi="Times New Roman" w:cs="Times New Roman"/>
          <w:color w:val="222222"/>
          <w:sz w:val="18"/>
          <w:szCs w:val="18"/>
          <w:lang w:eastAsia="ru-RU"/>
        </w:rPr>
        <w:t>догорела и погасла и вместе с ней погас</w:t>
      </w:r>
      <w:proofErr w:type="gramEnd"/>
      <w:r w:rsidRPr="00970CA4">
        <w:rPr>
          <w:rFonts w:ascii="Times New Roman" w:eastAsia="Times New Roman" w:hAnsi="Times New Roman" w:cs="Times New Roman"/>
          <w:color w:val="222222"/>
          <w:sz w:val="18"/>
          <w:szCs w:val="18"/>
          <w:lang w:eastAsia="ru-RU"/>
        </w:rPr>
        <w:t xml:space="preserve"> последний звук гитарной струны. Воцарилась темнота и тишина. Слушатели сидели в немом </w:t>
      </w:r>
      <w:proofErr w:type="gramStart"/>
      <w:r w:rsidRPr="00970CA4">
        <w:rPr>
          <w:rFonts w:ascii="Times New Roman" w:eastAsia="Times New Roman" w:hAnsi="Times New Roman" w:cs="Times New Roman"/>
          <w:color w:val="222222"/>
          <w:sz w:val="18"/>
          <w:szCs w:val="18"/>
          <w:lang w:eastAsia="ru-RU"/>
        </w:rPr>
        <w:t>оцепенении</w:t>
      </w:r>
      <w:proofErr w:type="gramEnd"/>
      <w:r w:rsidRPr="00970CA4">
        <w:rPr>
          <w:rFonts w:ascii="Times New Roman" w:eastAsia="Times New Roman" w:hAnsi="Times New Roman" w:cs="Times New Roman"/>
          <w:color w:val="222222"/>
          <w:sz w:val="18"/>
          <w:szCs w:val="18"/>
          <w:lang w:eastAsia="ru-RU"/>
        </w:rPr>
        <w:t xml:space="preserve"> как будто не желая верить в то, что незаметно промелькнувшие 100 минут творческого откровения, этот короткий миг, возникший при слиянии двух стихий – стихий человека и гитары, миг закончен и больше не повторится. Кто-то справа робко захлопал, как бы неохотно подключилась левая сторона зала и через какое-то мгновение повисшая тишина была взорвана в клочья салютом аплодисментов. На сцене, смущенно улыбаясь, стоял Виктор Луферов…»[36].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222222"/>
          <w:sz w:val="18"/>
          <w:szCs w:val="18"/>
          <w:lang w:eastAsia="ru-RU"/>
        </w:rPr>
      </w:pPr>
      <w:r w:rsidRPr="00970CA4">
        <w:rPr>
          <w:rFonts w:ascii="Times New Roman" w:eastAsia="Times New Roman" w:hAnsi="Times New Roman" w:cs="Times New Roman"/>
          <w:color w:val="222222"/>
          <w:sz w:val="18"/>
          <w:szCs w:val="18"/>
          <w:lang w:eastAsia="ru-RU"/>
        </w:rPr>
        <w:t xml:space="preserve">Мы </w:t>
      </w:r>
      <w:proofErr w:type="gramStart"/>
      <w:r w:rsidRPr="00970CA4">
        <w:rPr>
          <w:rFonts w:ascii="Times New Roman" w:eastAsia="Times New Roman" w:hAnsi="Times New Roman" w:cs="Times New Roman"/>
          <w:color w:val="222222"/>
          <w:sz w:val="18"/>
          <w:szCs w:val="18"/>
          <w:lang w:eastAsia="ru-RU"/>
        </w:rPr>
        <w:t>своих</w:t>
      </w:r>
      <w:proofErr w:type="gramEnd"/>
      <w:r w:rsidRPr="00970CA4">
        <w:rPr>
          <w:rFonts w:ascii="Times New Roman" w:eastAsia="Times New Roman" w:hAnsi="Times New Roman" w:cs="Times New Roman"/>
          <w:color w:val="222222"/>
          <w:sz w:val="18"/>
          <w:szCs w:val="18"/>
          <w:lang w:eastAsia="ru-RU"/>
        </w:rPr>
        <w:t xml:space="preserve"> навечно не хороним. Мы готовы их ждать до воскрешенного возвращения …</w:t>
      </w:r>
    </w:p>
    <w:p w:rsidR="00970CA4" w:rsidRPr="00970CA4" w:rsidRDefault="00970CA4" w:rsidP="00970CA4">
      <w:pPr>
        <w:shd w:val="clear" w:color="auto" w:fill="FFFFFF"/>
        <w:spacing w:after="0" w:line="240" w:lineRule="auto"/>
        <w:ind w:firstLine="426"/>
        <w:jc w:val="both"/>
        <w:rPr>
          <w:rFonts w:ascii="Times New Roman" w:eastAsia="Times New Roman" w:hAnsi="Times New Roman" w:cs="Times New Roman"/>
          <w:color w:val="FB2A19"/>
          <w:sz w:val="18"/>
          <w:szCs w:val="18"/>
          <w:lang w:eastAsia="ru-RU"/>
        </w:rPr>
      </w:pPr>
      <w:r w:rsidRPr="00970CA4">
        <w:rPr>
          <w:rFonts w:ascii="Times New Roman" w:eastAsia="Times New Roman" w:hAnsi="Times New Roman" w:cs="Times New Roman"/>
          <w:color w:val="FB2A19"/>
          <w:sz w:val="18"/>
          <w:szCs w:val="18"/>
          <w:lang w:eastAsia="ru-RU"/>
        </w:rPr>
        <w:t> </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b/>
          <w:bCs/>
          <w:color w:val="222222"/>
          <w:sz w:val="15"/>
          <w:szCs w:val="15"/>
          <w:lang w:eastAsia="ru-RU"/>
        </w:rPr>
        <w:t>Примечания:</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1. Орловский С.П. Первый в мире музей «Барды Мира». Описание в шести тезисах. </w:t>
      </w:r>
      <w:proofErr w:type="spellStart"/>
      <w:r w:rsidRPr="00970CA4">
        <w:rPr>
          <w:rFonts w:ascii="Times New Roman" w:eastAsia="Times New Roman" w:hAnsi="Times New Roman" w:cs="Times New Roman"/>
          <w:color w:val="222222"/>
          <w:sz w:val="15"/>
          <w:szCs w:val="15"/>
          <w:lang w:eastAsia="ru-RU"/>
        </w:rPr>
        <w:t>Релга</w:t>
      </w:r>
      <w:proofErr w:type="spellEnd"/>
      <w:r w:rsidRPr="00970CA4">
        <w:rPr>
          <w:rFonts w:ascii="Times New Roman" w:eastAsia="Times New Roman" w:hAnsi="Times New Roman" w:cs="Times New Roman"/>
          <w:color w:val="222222"/>
          <w:sz w:val="15"/>
          <w:szCs w:val="15"/>
          <w:lang w:eastAsia="ru-RU"/>
        </w:rPr>
        <w:t xml:space="preserve"> №10 [248] 05.07.2012.</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2. Орловский С.П. Культурология песни. Авторская культура песен в русской культуре второй половины 20 века. Авторская рукопись монографии. Архив ИКН</w:t>
      </w:r>
      <w:proofErr w:type="gramStart"/>
      <w:r w:rsidRPr="00970CA4">
        <w:rPr>
          <w:rFonts w:ascii="Times New Roman" w:eastAsia="Times New Roman" w:hAnsi="Times New Roman" w:cs="Times New Roman"/>
          <w:color w:val="222222"/>
          <w:sz w:val="15"/>
          <w:szCs w:val="15"/>
          <w:lang w:eastAsia="ru-RU"/>
        </w:rPr>
        <w:t>Р(</w:t>
      </w:r>
      <w:proofErr w:type="gramEnd"/>
      <w:r w:rsidRPr="00970CA4">
        <w:rPr>
          <w:rFonts w:ascii="Times New Roman" w:eastAsia="Times New Roman" w:hAnsi="Times New Roman" w:cs="Times New Roman"/>
          <w:color w:val="222222"/>
          <w:sz w:val="15"/>
          <w:szCs w:val="15"/>
          <w:lang w:eastAsia="ru-RU"/>
        </w:rPr>
        <w:t xml:space="preserve">Институт Культуры </w:t>
      </w:r>
      <w:proofErr w:type="spellStart"/>
      <w:r w:rsidRPr="00970CA4">
        <w:rPr>
          <w:rFonts w:ascii="Times New Roman" w:eastAsia="Times New Roman" w:hAnsi="Times New Roman" w:cs="Times New Roman"/>
          <w:color w:val="222222"/>
          <w:sz w:val="15"/>
          <w:szCs w:val="15"/>
          <w:lang w:eastAsia="ru-RU"/>
        </w:rPr>
        <w:t>Неостановаленного</w:t>
      </w:r>
      <w:proofErr w:type="spellEnd"/>
      <w:r w:rsidRPr="00970CA4">
        <w:rPr>
          <w:rFonts w:ascii="Times New Roman" w:eastAsia="Times New Roman" w:hAnsi="Times New Roman" w:cs="Times New Roman"/>
          <w:color w:val="222222"/>
          <w:sz w:val="15"/>
          <w:szCs w:val="15"/>
          <w:lang w:eastAsia="ru-RU"/>
        </w:rPr>
        <w:t xml:space="preserve"> Развития), Нюрнберг, 2010.</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3. Это название введено в обращение автором статьи. Объединение «Поисковая лирика» не вторично, а вполне самостоятельный источник феномена «авторская культура песен русской культуры 20 века». В период с 1970 по 1976, его творческие результаты были весьма популярны в студенческой среде Москвы. Широкое хождение получили записи концертов авторов объединения, например записанные в МФТИ (Московский Физико-Технический Институт).</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4. Из прямой речи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5. Из прямой речи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6. Такая песня, по нашему мнению, бытовала(1950-1980 гг.)  в СССР и соединяла в себе несколько песенных линий: самодеятельная, бардовская, авторская-1. Предшествует  и отличается о того, что сейчас называют «авторская песня».</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7. Из интервью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 xml:space="preserve"> радио «Третье  ухо».</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8. Из интервью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 xml:space="preserve"> радио «Третье  ухо».</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9. Из интервью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 xml:space="preserve"> радио «Третье  ухо».</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10. Из прямой речи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11. Из прямой речи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12. Из магнитофонной записи выступления Виктора Луферова на Днях Самодеятельной песни в КСП "Поиск", 1983 г., г. Владивосток</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13. В 1960-е годы русская культура испытала удивительный подъем. Этот период истории культуры и отмечен названием «шестидесятники».</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14. Авторская компиляция образов из разных статей известного автора и исполнителя песен </w:t>
      </w:r>
      <w:proofErr w:type="spellStart"/>
      <w:r w:rsidRPr="00970CA4">
        <w:rPr>
          <w:rFonts w:ascii="Times New Roman" w:eastAsia="Times New Roman" w:hAnsi="Times New Roman" w:cs="Times New Roman"/>
          <w:color w:val="222222"/>
          <w:sz w:val="15"/>
          <w:szCs w:val="15"/>
          <w:lang w:eastAsia="ru-RU"/>
        </w:rPr>
        <w:t>А.Анпилова</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15. Из интервью Елены Камбуровой журналисту </w:t>
      </w:r>
      <w:proofErr w:type="spellStart"/>
      <w:r w:rsidRPr="00970CA4">
        <w:rPr>
          <w:rFonts w:ascii="Times New Roman" w:eastAsia="Times New Roman" w:hAnsi="Times New Roman" w:cs="Times New Roman"/>
          <w:color w:val="222222"/>
          <w:sz w:val="15"/>
          <w:szCs w:val="15"/>
          <w:lang w:eastAsia="ru-RU"/>
        </w:rPr>
        <w:t>В.Вернику</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16. Шлыков Н., Литературная газета, 22.05.1998, №30-31.</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17. Новелла Матвеева, из предисловия к пластинке В. Луферова "Не плачь дядя".</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18. Из интервью Елены Камбуровой журналисту </w:t>
      </w:r>
      <w:proofErr w:type="spellStart"/>
      <w:r w:rsidRPr="00970CA4">
        <w:rPr>
          <w:rFonts w:ascii="Times New Roman" w:eastAsia="Times New Roman" w:hAnsi="Times New Roman" w:cs="Times New Roman"/>
          <w:color w:val="222222"/>
          <w:sz w:val="15"/>
          <w:szCs w:val="15"/>
          <w:lang w:eastAsia="ru-RU"/>
        </w:rPr>
        <w:t>В.Вернику</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19. Из интервью Елены Камбуровой журналисту </w:t>
      </w:r>
      <w:proofErr w:type="spellStart"/>
      <w:r w:rsidRPr="00970CA4">
        <w:rPr>
          <w:rFonts w:ascii="Times New Roman" w:eastAsia="Times New Roman" w:hAnsi="Times New Roman" w:cs="Times New Roman"/>
          <w:color w:val="222222"/>
          <w:sz w:val="15"/>
          <w:szCs w:val="15"/>
          <w:lang w:eastAsia="ru-RU"/>
        </w:rPr>
        <w:t>В.Вернику</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20. Шлыков Н., Литературная газета, 22.05.1998, №30-31.  </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21. </w:t>
      </w:r>
      <w:proofErr w:type="spellStart"/>
      <w:r w:rsidRPr="00970CA4">
        <w:rPr>
          <w:rFonts w:ascii="Times New Roman" w:eastAsia="Times New Roman" w:hAnsi="Times New Roman" w:cs="Times New Roman"/>
          <w:color w:val="222222"/>
          <w:sz w:val="15"/>
          <w:szCs w:val="15"/>
          <w:lang w:eastAsia="ru-RU"/>
        </w:rPr>
        <w:t>Болтянская</w:t>
      </w:r>
      <w:proofErr w:type="spellEnd"/>
      <w:r w:rsidRPr="00970CA4">
        <w:rPr>
          <w:rFonts w:ascii="Times New Roman" w:eastAsia="Times New Roman" w:hAnsi="Times New Roman" w:cs="Times New Roman"/>
          <w:color w:val="222222"/>
          <w:sz w:val="15"/>
          <w:szCs w:val="15"/>
          <w:lang w:eastAsia="ru-RU"/>
        </w:rPr>
        <w:t xml:space="preserve"> Н., о Викторе Луферове, Интернет</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22. Из воспоминаний участника фестиваля от московской делегации.</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23. Алексеева Т., Интернет.</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24. </w:t>
      </w:r>
      <w:proofErr w:type="spellStart"/>
      <w:r w:rsidRPr="00970CA4">
        <w:rPr>
          <w:rFonts w:ascii="Times New Roman" w:eastAsia="Times New Roman" w:hAnsi="Times New Roman" w:cs="Times New Roman"/>
          <w:color w:val="222222"/>
          <w:sz w:val="15"/>
          <w:szCs w:val="15"/>
          <w:lang w:eastAsia="ru-RU"/>
        </w:rPr>
        <w:t>Городницкий</w:t>
      </w:r>
      <w:proofErr w:type="spellEnd"/>
      <w:r w:rsidRPr="00970CA4">
        <w:rPr>
          <w:rFonts w:ascii="Times New Roman" w:eastAsia="Times New Roman" w:hAnsi="Times New Roman" w:cs="Times New Roman"/>
          <w:color w:val="222222"/>
          <w:sz w:val="15"/>
          <w:szCs w:val="15"/>
          <w:lang w:eastAsia="ru-RU"/>
        </w:rPr>
        <w:t xml:space="preserve"> А., из интервью с </w:t>
      </w:r>
      <w:proofErr w:type="spellStart"/>
      <w:r w:rsidRPr="00970CA4">
        <w:rPr>
          <w:rFonts w:ascii="Times New Roman" w:eastAsia="Times New Roman" w:hAnsi="Times New Roman" w:cs="Times New Roman"/>
          <w:color w:val="222222"/>
          <w:sz w:val="15"/>
          <w:szCs w:val="15"/>
          <w:lang w:eastAsia="ru-RU"/>
        </w:rPr>
        <w:t>В.Топаллером</w:t>
      </w:r>
      <w:proofErr w:type="spellEnd"/>
      <w:r w:rsidRPr="00970CA4">
        <w:rPr>
          <w:rFonts w:ascii="Times New Roman" w:eastAsia="Times New Roman" w:hAnsi="Times New Roman" w:cs="Times New Roman"/>
          <w:color w:val="222222"/>
          <w:sz w:val="15"/>
          <w:szCs w:val="15"/>
          <w:lang w:eastAsia="ru-RU"/>
        </w:rPr>
        <w:t>, США. См. Интернет.</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25. Из воспоминаний </w:t>
      </w:r>
      <w:proofErr w:type="spellStart"/>
      <w:r w:rsidRPr="00970CA4">
        <w:rPr>
          <w:rFonts w:ascii="Times New Roman" w:eastAsia="Times New Roman" w:hAnsi="Times New Roman" w:cs="Times New Roman"/>
          <w:color w:val="222222"/>
          <w:sz w:val="15"/>
          <w:szCs w:val="15"/>
          <w:lang w:eastAsia="ru-RU"/>
        </w:rPr>
        <w:t>В.Луферова</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26. </w:t>
      </w:r>
      <w:proofErr w:type="spellStart"/>
      <w:r w:rsidRPr="00970CA4">
        <w:rPr>
          <w:rFonts w:ascii="Times New Roman" w:eastAsia="Times New Roman" w:hAnsi="Times New Roman" w:cs="Times New Roman"/>
          <w:color w:val="222222"/>
          <w:sz w:val="15"/>
          <w:szCs w:val="15"/>
          <w:lang w:eastAsia="ru-RU"/>
        </w:rPr>
        <w:t>Лорес</w:t>
      </w:r>
      <w:proofErr w:type="spellEnd"/>
      <w:r w:rsidRPr="00970CA4">
        <w:rPr>
          <w:rFonts w:ascii="Times New Roman" w:eastAsia="Times New Roman" w:hAnsi="Times New Roman" w:cs="Times New Roman"/>
          <w:color w:val="222222"/>
          <w:sz w:val="15"/>
          <w:szCs w:val="15"/>
          <w:lang w:eastAsia="ru-RU"/>
        </w:rPr>
        <w:t xml:space="preserve"> Ю., Интернет.</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27. Шлыков Н., Литературная газета, 22.05.1998, №30-31. В редакции и с купюрами от автора статьи.</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28. Из воспоминаний </w:t>
      </w:r>
      <w:proofErr w:type="spellStart"/>
      <w:r w:rsidRPr="00970CA4">
        <w:rPr>
          <w:rFonts w:ascii="Times New Roman" w:eastAsia="Times New Roman" w:hAnsi="Times New Roman" w:cs="Times New Roman"/>
          <w:color w:val="222222"/>
          <w:sz w:val="15"/>
          <w:szCs w:val="15"/>
          <w:lang w:eastAsia="ru-RU"/>
        </w:rPr>
        <w:t>В.Луферова</w:t>
      </w:r>
      <w:proofErr w:type="spellEnd"/>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29. Из воспоминаний участника представлений в театре «Перекресток», Интернет.</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30. Из интервью Луферова радио «Третье ухо».</w:t>
      </w:r>
    </w:p>
    <w:p w:rsidR="00970CA4" w:rsidRPr="00970CA4" w:rsidRDefault="00970CA4" w:rsidP="00970CA4">
      <w:pPr>
        <w:shd w:val="clear" w:color="auto" w:fill="FFFFFF"/>
        <w:spacing w:after="0" w:line="240" w:lineRule="auto"/>
        <w:jc w:val="both"/>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3Mark. Ариозо – небольшая оперная ария с мелодикой напевно - декламационного или песенного характера.</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32. Завещание фельдмаршала Александра Суворова потомкам.</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33. Из дневника автора статьи.</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34. Из статьи на интернет </w:t>
      </w:r>
      <w:proofErr w:type="gramStart"/>
      <w:r w:rsidRPr="00970CA4">
        <w:rPr>
          <w:rFonts w:ascii="Times New Roman" w:eastAsia="Times New Roman" w:hAnsi="Times New Roman" w:cs="Times New Roman"/>
          <w:color w:val="222222"/>
          <w:sz w:val="15"/>
          <w:szCs w:val="15"/>
          <w:lang w:eastAsia="ru-RU"/>
        </w:rPr>
        <w:t>сайте</w:t>
      </w:r>
      <w:proofErr w:type="gramEnd"/>
      <w:r w:rsidRPr="00970CA4">
        <w:rPr>
          <w:rFonts w:ascii="Times New Roman" w:eastAsia="Times New Roman" w:hAnsi="Times New Roman" w:cs="Times New Roman"/>
          <w:color w:val="222222"/>
          <w:sz w:val="15"/>
          <w:szCs w:val="15"/>
          <w:lang w:eastAsia="ru-RU"/>
        </w:rPr>
        <w:t xml:space="preserve"> проекта «</w:t>
      </w:r>
      <w:proofErr w:type="spellStart"/>
      <w:r w:rsidRPr="00970CA4">
        <w:rPr>
          <w:rFonts w:ascii="Times New Roman" w:eastAsia="Times New Roman" w:hAnsi="Times New Roman" w:cs="Times New Roman"/>
          <w:color w:val="222222"/>
          <w:sz w:val="15"/>
          <w:szCs w:val="15"/>
          <w:lang w:eastAsia="ru-RU"/>
        </w:rPr>
        <w:t>АЗиЯ</w:t>
      </w:r>
      <w:proofErr w:type="spellEnd"/>
      <w:r w:rsidRPr="00970CA4">
        <w:rPr>
          <w:rFonts w:ascii="Times New Roman" w:eastAsia="Times New Roman" w:hAnsi="Times New Roman" w:cs="Times New Roman"/>
          <w:color w:val="222222"/>
          <w:sz w:val="15"/>
          <w:szCs w:val="15"/>
          <w:lang w:eastAsia="ru-RU"/>
        </w:rPr>
        <w:t>».</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35. Орловский С.П. Концепция «Авторская культура песен» и энциклопедия «Авторская культура песен народов мира», т.1, 2008.</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36. Из архива автора статьи.</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xml:space="preserve"> 37. </w:t>
      </w:r>
      <w:proofErr w:type="spellStart"/>
      <w:r w:rsidRPr="00970CA4">
        <w:rPr>
          <w:rFonts w:ascii="Times New Roman" w:eastAsia="Times New Roman" w:hAnsi="Times New Roman" w:cs="Times New Roman"/>
          <w:color w:val="222222"/>
          <w:sz w:val="15"/>
          <w:szCs w:val="15"/>
          <w:lang w:eastAsia="ru-RU"/>
        </w:rPr>
        <w:t>Т.Алексеева</w:t>
      </w:r>
      <w:proofErr w:type="spellEnd"/>
      <w:r w:rsidRPr="00970CA4">
        <w:rPr>
          <w:rFonts w:ascii="Times New Roman" w:eastAsia="Times New Roman" w:hAnsi="Times New Roman" w:cs="Times New Roman"/>
          <w:color w:val="222222"/>
          <w:sz w:val="15"/>
          <w:szCs w:val="15"/>
          <w:lang w:eastAsia="ru-RU"/>
        </w:rPr>
        <w:t>, Интернет, 2007</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____________________________</w:t>
      </w:r>
    </w:p>
    <w:p w:rsidR="00970CA4" w:rsidRPr="00970CA4" w:rsidRDefault="00970CA4" w:rsidP="00970CA4">
      <w:pPr>
        <w:shd w:val="clear" w:color="auto" w:fill="FFFFFF"/>
        <w:spacing w:after="0" w:line="240" w:lineRule="auto"/>
        <w:rPr>
          <w:rFonts w:ascii="Times New Roman" w:eastAsia="Times New Roman" w:hAnsi="Times New Roman" w:cs="Times New Roman"/>
          <w:color w:val="222222"/>
          <w:sz w:val="15"/>
          <w:szCs w:val="15"/>
          <w:lang w:eastAsia="ru-RU"/>
        </w:rPr>
      </w:pPr>
      <w:r w:rsidRPr="00970CA4">
        <w:rPr>
          <w:rFonts w:ascii="Times New Roman" w:eastAsia="Times New Roman" w:hAnsi="Times New Roman" w:cs="Times New Roman"/>
          <w:color w:val="222222"/>
          <w:sz w:val="15"/>
          <w:szCs w:val="15"/>
          <w:lang w:eastAsia="ru-RU"/>
        </w:rPr>
        <w:t>© </w:t>
      </w:r>
      <w:r w:rsidRPr="00970CA4">
        <w:rPr>
          <w:rFonts w:ascii="Times New Roman" w:eastAsia="Times New Roman" w:hAnsi="Times New Roman" w:cs="Times New Roman"/>
          <w:i/>
          <w:iCs/>
          <w:color w:val="222222"/>
          <w:sz w:val="15"/>
          <w:szCs w:val="15"/>
          <w:lang w:eastAsia="ru-RU"/>
        </w:rPr>
        <w:t>Орловский Сергей Павлович</w:t>
      </w:r>
    </w:p>
    <w:p w:rsidR="00EF4FF9" w:rsidRPr="00970CA4" w:rsidRDefault="00EF4FF9" w:rsidP="00970CA4"/>
    <w:sectPr w:rsidR="00EF4FF9" w:rsidRPr="0097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68A8"/>
    <w:multiLevelType w:val="multilevel"/>
    <w:tmpl w:val="7FB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F50BC"/>
    <w:multiLevelType w:val="multilevel"/>
    <w:tmpl w:val="0CF0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19"/>
    <w:rsid w:val="003D54E3"/>
    <w:rsid w:val="00940F3D"/>
    <w:rsid w:val="00970CA4"/>
    <w:rsid w:val="00B54524"/>
    <w:rsid w:val="00D842C9"/>
    <w:rsid w:val="00EF4FF9"/>
    <w:rsid w:val="00F0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341">
      <w:bodyDiv w:val="1"/>
      <w:marLeft w:val="0"/>
      <w:marRight w:val="0"/>
      <w:marTop w:val="0"/>
      <w:marBottom w:val="0"/>
      <w:divBdr>
        <w:top w:val="none" w:sz="0" w:space="0" w:color="auto"/>
        <w:left w:val="none" w:sz="0" w:space="0" w:color="auto"/>
        <w:bottom w:val="none" w:sz="0" w:space="0" w:color="auto"/>
        <w:right w:val="none" w:sz="0" w:space="0" w:color="auto"/>
      </w:divBdr>
    </w:div>
    <w:div w:id="364449875">
      <w:bodyDiv w:val="1"/>
      <w:marLeft w:val="0"/>
      <w:marRight w:val="0"/>
      <w:marTop w:val="0"/>
      <w:marBottom w:val="0"/>
      <w:divBdr>
        <w:top w:val="none" w:sz="0" w:space="0" w:color="auto"/>
        <w:left w:val="none" w:sz="0" w:space="0" w:color="auto"/>
        <w:bottom w:val="none" w:sz="0" w:space="0" w:color="auto"/>
        <w:right w:val="none" w:sz="0" w:space="0" w:color="auto"/>
      </w:divBdr>
      <w:divsChild>
        <w:div w:id="1352100370">
          <w:marLeft w:val="0"/>
          <w:marRight w:val="0"/>
          <w:marTop w:val="0"/>
          <w:marBottom w:val="15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sChild>
            <w:div w:id="516164318">
              <w:marLeft w:val="0"/>
              <w:marRight w:val="0"/>
              <w:marTop w:val="0"/>
              <w:marBottom w:val="0"/>
              <w:divBdr>
                <w:top w:val="none" w:sz="0" w:space="0" w:color="auto"/>
                <w:left w:val="none" w:sz="0" w:space="0" w:color="auto"/>
                <w:bottom w:val="none" w:sz="0" w:space="0" w:color="auto"/>
                <w:right w:val="none" w:sz="0" w:space="0" w:color="auto"/>
              </w:divBdr>
            </w:div>
          </w:divsChild>
        </w:div>
        <w:div w:id="1473136076">
          <w:marLeft w:val="0"/>
          <w:marRight w:val="0"/>
          <w:marTop w:val="0"/>
          <w:marBottom w:val="0"/>
          <w:divBdr>
            <w:top w:val="none" w:sz="0" w:space="0" w:color="auto"/>
            <w:left w:val="none" w:sz="0" w:space="0" w:color="auto"/>
            <w:bottom w:val="none" w:sz="0" w:space="0" w:color="auto"/>
            <w:right w:val="none" w:sz="0" w:space="0" w:color="auto"/>
          </w:divBdr>
        </w:div>
        <w:div w:id="835538883">
          <w:marLeft w:val="0"/>
          <w:marRight w:val="0"/>
          <w:marTop w:val="0"/>
          <w:marBottom w:val="0"/>
          <w:divBdr>
            <w:top w:val="none" w:sz="0" w:space="0" w:color="auto"/>
            <w:left w:val="none" w:sz="0" w:space="0" w:color="auto"/>
            <w:bottom w:val="none" w:sz="0" w:space="0" w:color="auto"/>
            <w:right w:val="none" w:sz="0" w:space="0" w:color="auto"/>
          </w:divBdr>
        </w:div>
        <w:div w:id="380593034">
          <w:marLeft w:val="0"/>
          <w:marRight w:val="0"/>
          <w:marTop w:val="0"/>
          <w:marBottom w:val="0"/>
          <w:divBdr>
            <w:top w:val="none" w:sz="0" w:space="0" w:color="auto"/>
            <w:left w:val="none" w:sz="0" w:space="0" w:color="auto"/>
            <w:bottom w:val="none" w:sz="0" w:space="0" w:color="auto"/>
            <w:right w:val="none" w:sz="0" w:space="0" w:color="auto"/>
          </w:divBdr>
        </w:div>
        <w:div w:id="1255555475">
          <w:marLeft w:val="0"/>
          <w:marRight w:val="0"/>
          <w:marTop w:val="0"/>
          <w:marBottom w:val="0"/>
          <w:divBdr>
            <w:top w:val="none" w:sz="0" w:space="0" w:color="auto"/>
            <w:left w:val="none" w:sz="0" w:space="0" w:color="auto"/>
            <w:bottom w:val="none" w:sz="0" w:space="0" w:color="auto"/>
            <w:right w:val="none" w:sz="0" w:space="0" w:color="auto"/>
          </w:divBdr>
        </w:div>
        <w:div w:id="1009142677">
          <w:marLeft w:val="0"/>
          <w:marRight w:val="0"/>
          <w:marTop w:val="0"/>
          <w:marBottom w:val="0"/>
          <w:divBdr>
            <w:top w:val="none" w:sz="0" w:space="0" w:color="auto"/>
            <w:left w:val="none" w:sz="0" w:space="0" w:color="auto"/>
            <w:bottom w:val="none" w:sz="0" w:space="0" w:color="auto"/>
            <w:right w:val="none" w:sz="0" w:space="0" w:color="auto"/>
          </w:divBdr>
        </w:div>
        <w:div w:id="26099997">
          <w:marLeft w:val="0"/>
          <w:marRight w:val="0"/>
          <w:marTop w:val="105"/>
          <w:marBottom w:val="0"/>
          <w:divBdr>
            <w:top w:val="none" w:sz="0" w:space="0" w:color="auto"/>
            <w:left w:val="none" w:sz="0" w:space="0" w:color="auto"/>
            <w:bottom w:val="none" w:sz="0" w:space="0" w:color="auto"/>
            <w:right w:val="none" w:sz="0" w:space="0" w:color="auto"/>
          </w:divBdr>
          <w:divsChild>
            <w:div w:id="829717839">
              <w:marLeft w:val="0"/>
              <w:marRight w:val="0"/>
              <w:marTop w:val="0"/>
              <w:marBottom w:val="0"/>
              <w:divBdr>
                <w:top w:val="none" w:sz="0" w:space="0" w:color="auto"/>
                <w:left w:val="none" w:sz="0" w:space="0" w:color="auto"/>
                <w:bottom w:val="none" w:sz="0" w:space="0" w:color="auto"/>
                <w:right w:val="none" w:sz="0" w:space="0" w:color="auto"/>
              </w:divBdr>
            </w:div>
            <w:div w:id="7950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5658">
      <w:bodyDiv w:val="1"/>
      <w:marLeft w:val="0"/>
      <w:marRight w:val="0"/>
      <w:marTop w:val="0"/>
      <w:marBottom w:val="0"/>
      <w:divBdr>
        <w:top w:val="none" w:sz="0" w:space="0" w:color="auto"/>
        <w:left w:val="none" w:sz="0" w:space="0" w:color="auto"/>
        <w:bottom w:val="none" w:sz="0" w:space="0" w:color="auto"/>
        <w:right w:val="none" w:sz="0" w:space="0" w:color="auto"/>
      </w:divBdr>
    </w:div>
    <w:div w:id="1786540227">
      <w:bodyDiv w:val="1"/>
      <w:marLeft w:val="0"/>
      <w:marRight w:val="0"/>
      <w:marTop w:val="0"/>
      <w:marBottom w:val="0"/>
      <w:divBdr>
        <w:top w:val="none" w:sz="0" w:space="0" w:color="auto"/>
        <w:left w:val="none" w:sz="0" w:space="0" w:color="auto"/>
        <w:bottom w:val="none" w:sz="0" w:space="0" w:color="auto"/>
        <w:right w:val="none" w:sz="0" w:space="0" w:color="auto"/>
      </w:divBdr>
    </w:div>
    <w:div w:id="1813522250">
      <w:bodyDiv w:val="1"/>
      <w:marLeft w:val="0"/>
      <w:marRight w:val="0"/>
      <w:marTop w:val="0"/>
      <w:marBottom w:val="0"/>
      <w:divBdr>
        <w:top w:val="none" w:sz="0" w:space="0" w:color="auto"/>
        <w:left w:val="none" w:sz="0" w:space="0" w:color="auto"/>
        <w:bottom w:val="none" w:sz="0" w:space="0" w:color="auto"/>
        <w:right w:val="none" w:sz="0" w:space="0" w:color="auto"/>
      </w:divBdr>
    </w:div>
    <w:div w:id="20625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javascript:%20%20void%2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lga.ru/Environ/WebObjects/tgu-www.woa/wa/Main?level1=authors&amp;userid=1096"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bard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10595</Words>
  <Characters>60394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2020-05-04T12:46:00Z</dcterms:created>
  <dcterms:modified xsi:type="dcterms:W3CDTF">2020-05-04T12:47:00Z</dcterms:modified>
</cp:coreProperties>
</file>